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133E" w14:textId="0B193344" w:rsidR="00D05264" w:rsidRPr="00CF1A4C" w:rsidRDefault="00D05264" w:rsidP="00CF1A4C">
      <w:pPr>
        <w:pStyle w:val="Nagwek1"/>
        <w:tabs>
          <w:tab w:val="left" w:pos="993"/>
        </w:tabs>
        <w:rPr>
          <w:rFonts w:asciiTheme="minorHAnsi" w:hAnsiTheme="minorHAnsi" w:cstheme="minorHAnsi"/>
          <w:b w:val="0"/>
          <w:bCs w:val="0"/>
          <w:sz w:val="24"/>
        </w:rPr>
      </w:pPr>
      <w:r w:rsidRPr="00CF1A4C">
        <w:rPr>
          <w:rFonts w:asciiTheme="minorHAnsi" w:hAnsiTheme="minorHAnsi" w:cstheme="minorHAnsi"/>
          <w:sz w:val="24"/>
          <w:szCs w:val="24"/>
        </w:rPr>
        <w:t xml:space="preserve">Formularz oferty </w:t>
      </w:r>
      <w:r w:rsidR="00CF1A4C" w:rsidRPr="00CF1A4C">
        <w:rPr>
          <w:rFonts w:asciiTheme="minorHAnsi" w:hAnsiTheme="minorHAnsi" w:cstheme="minorHAnsi"/>
          <w:sz w:val="24"/>
          <w:szCs w:val="24"/>
        </w:rPr>
        <w:t xml:space="preserve">– </w:t>
      </w:r>
      <w:r w:rsidRPr="00CF1A4C">
        <w:rPr>
          <w:rFonts w:asciiTheme="minorHAnsi" w:hAnsiTheme="minorHAnsi" w:cstheme="minorHAnsi"/>
          <w:sz w:val="24"/>
          <w:szCs w:val="24"/>
        </w:rPr>
        <w:t>załącznik</w:t>
      </w:r>
      <w:r w:rsidR="00CF1A4C" w:rsidRPr="00CF1A4C">
        <w:rPr>
          <w:rFonts w:asciiTheme="minorHAnsi" w:hAnsiTheme="minorHAnsi" w:cstheme="minorHAnsi"/>
          <w:sz w:val="24"/>
          <w:szCs w:val="24"/>
        </w:rPr>
        <w:t xml:space="preserve"> </w:t>
      </w:r>
      <w:r w:rsidRPr="00CF1A4C">
        <w:rPr>
          <w:rFonts w:asciiTheme="minorHAnsi" w:hAnsiTheme="minorHAnsi" w:cstheme="minorHAnsi"/>
          <w:sz w:val="24"/>
          <w:szCs w:val="24"/>
        </w:rPr>
        <w:t xml:space="preserve">nr </w:t>
      </w:r>
      <w:r w:rsidR="00AF6D4A" w:rsidRPr="00CF1A4C">
        <w:rPr>
          <w:rFonts w:asciiTheme="minorHAnsi" w:hAnsiTheme="minorHAnsi" w:cstheme="minorHAnsi"/>
          <w:sz w:val="24"/>
          <w:szCs w:val="24"/>
        </w:rPr>
        <w:t>2</w:t>
      </w:r>
      <w:r w:rsidRPr="00CF1A4C">
        <w:rPr>
          <w:rFonts w:asciiTheme="minorHAnsi" w:hAnsiTheme="minorHAnsi" w:cstheme="minorHAnsi"/>
          <w:sz w:val="24"/>
          <w:szCs w:val="24"/>
        </w:rPr>
        <w:t xml:space="preserve"> do Zapytania ofertowego</w:t>
      </w:r>
      <w:r w:rsidR="00FD1EE0" w:rsidRPr="00CF1A4C">
        <w:rPr>
          <w:rFonts w:asciiTheme="minorHAnsi" w:hAnsiTheme="minorHAnsi" w:cstheme="minorHAnsi"/>
          <w:sz w:val="24"/>
          <w:szCs w:val="24"/>
        </w:rPr>
        <w:t xml:space="preserve"> </w:t>
      </w:r>
      <w:r w:rsidRPr="00CF1A4C">
        <w:rPr>
          <w:rFonts w:asciiTheme="minorHAnsi" w:hAnsiTheme="minorHAnsi" w:cstheme="minorHAnsi"/>
          <w:sz w:val="24"/>
        </w:rPr>
        <w:t xml:space="preserve">(Załącznik nr </w:t>
      </w:r>
      <w:r w:rsidR="00F31BAE" w:rsidRPr="00CF1A4C">
        <w:rPr>
          <w:rFonts w:asciiTheme="minorHAnsi" w:hAnsiTheme="minorHAnsi" w:cstheme="minorHAnsi"/>
          <w:sz w:val="24"/>
        </w:rPr>
        <w:t>2</w:t>
      </w:r>
      <w:r w:rsidR="003F6EE6" w:rsidRPr="00CF1A4C">
        <w:rPr>
          <w:rFonts w:asciiTheme="minorHAnsi" w:hAnsiTheme="minorHAnsi" w:cstheme="minorHAnsi"/>
          <w:sz w:val="24"/>
        </w:rPr>
        <w:t xml:space="preserve"> </w:t>
      </w:r>
      <w:r w:rsidRPr="00CF1A4C">
        <w:rPr>
          <w:rFonts w:asciiTheme="minorHAnsi" w:hAnsiTheme="minorHAnsi" w:cstheme="minorHAnsi"/>
          <w:sz w:val="24"/>
        </w:rPr>
        <w:t xml:space="preserve">do </w:t>
      </w:r>
      <w:r w:rsidR="004E3B3D" w:rsidRPr="00CF1A4C">
        <w:rPr>
          <w:rFonts w:asciiTheme="minorHAnsi" w:hAnsiTheme="minorHAnsi" w:cstheme="minorHAnsi"/>
          <w:sz w:val="24"/>
        </w:rPr>
        <w:t xml:space="preserve">Wzoru </w:t>
      </w:r>
      <w:r w:rsidRPr="00CF1A4C">
        <w:rPr>
          <w:rFonts w:asciiTheme="minorHAnsi" w:hAnsiTheme="minorHAnsi" w:cstheme="minorHAnsi"/>
          <w:sz w:val="24"/>
        </w:rPr>
        <w:t>Umowy)</w:t>
      </w:r>
    </w:p>
    <w:p w14:paraId="4F77F628" w14:textId="77777777" w:rsidR="00D05264" w:rsidRPr="008A6391" w:rsidRDefault="00D05264" w:rsidP="00D05264">
      <w:pPr>
        <w:pStyle w:val="Tekstpodstawowy"/>
        <w:tabs>
          <w:tab w:val="left" w:pos="0"/>
          <w:tab w:val="left" w:pos="993"/>
        </w:tabs>
        <w:spacing w:before="480" w:line="360" w:lineRule="auto"/>
        <w:rPr>
          <w:rFonts w:asciiTheme="minorHAnsi" w:hAnsiTheme="minorHAnsi" w:cstheme="minorHAnsi"/>
          <w:b/>
          <w:sz w:val="24"/>
        </w:rPr>
      </w:pPr>
      <w:r w:rsidRPr="008A6391">
        <w:rPr>
          <w:rFonts w:asciiTheme="minorHAnsi" w:hAnsiTheme="minorHAnsi" w:cstheme="minorHAnsi"/>
          <w:sz w:val="24"/>
        </w:rPr>
        <w:t xml:space="preserve">Proszę wypełnić formularz poprawnymi danymi.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teleadresowe Wykonawcy"/>
        <w:tblDescription w:val="Tabela z danymi teleadresowuymi wykonawcy (nazwa, adres siedzi by, Regon Nip numer telefonu, adres email i dane ososby do kontaktu z Zamawiającym)"/>
      </w:tblPr>
      <w:tblGrid>
        <w:gridCol w:w="4422"/>
        <w:gridCol w:w="4530"/>
      </w:tblGrid>
      <w:tr w:rsidR="00D05264" w:rsidRPr="008A6391" w14:paraId="40B07309" w14:textId="77777777" w:rsidTr="00025438">
        <w:trPr>
          <w:trHeight w:val="460"/>
          <w:tblHeader/>
        </w:trPr>
        <w:tc>
          <w:tcPr>
            <w:tcW w:w="4423" w:type="dxa"/>
          </w:tcPr>
          <w:p w14:paraId="482B450E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Dane</w:t>
            </w:r>
          </w:p>
        </w:tc>
        <w:tc>
          <w:tcPr>
            <w:tcW w:w="4531" w:type="dxa"/>
          </w:tcPr>
          <w:p w14:paraId="3F0512D6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 xml:space="preserve">Dane Wykonawcy </w:t>
            </w:r>
          </w:p>
        </w:tc>
      </w:tr>
      <w:tr w:rsidR="00D05264" w:rsidRPr="008A6391" w14:paraId="6B28489D" w14:textId="77777777" w:rsidTr="00025438">
        <w:trPr>
          <w:trHeight w:val="460"/>
          <w:tblHeader/>
        </w:trPr>
        <w:tc>
          <w:tcPr>
            <w:tcW w:w="4423" w:type="dxa"/>
          </w:tcPr>
          <w:p w14:paraId="4C39EB33" w14:textId="77777777" w:rsidR="00D05264" w:rsidRPr="008A6391" w:rsidRDefault="00D05264" w:rsidP="00025438">
            <w:pPr>
              <w:spacing w:before="360" w:after="360"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 xml:space="preserve">Nazwa </w:t>
            </w:r>
          </w:p>
        </w:tc>
        <w:tc>
          <w:tcPr>
            <w:tcW w:w="4531" w:type="dxa"/>
          </w:tcPr>
          <w:p w14:paraId="6500CF94" w14:textId="77777777" w:rsidR="00D05264" w:rsidRPr="008A6391" w:rsidRDefault="00D05264" w:rsidP="00025438">
            <w:pPr>
              <w:spacing w:before="360" w:after="360"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  <w:tr w:rsidR="00D05264" w:rsidRPr="008A6391" w14:paraId="5641EE6A" w14:textId="77777777" w:rsidTr="00025438">
        <w:trPr>
          <w:trHeight w:val="460"/>
          <w:tblHeader/>
        </w:trPr>
        <w:tc>
          <w:tcPr>
            <w:tcW w:w="4423" w:type="dxa"/>
          </w:tcPr>
          <w:p w14:paraId="0376A5CD" w14:textId="77777777" w:rsidR="00D05264" w:rsidRPr="008A6391" w:rsidRDefault="00D05264" w:rsidP="00025438">
            <w:pPr>
              <w:spacing w:before="360" w:after="360"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Adres (siedziba) Wykonawcy</w:t>
            </w:r>
          </w:p>
        </w:tc>
        <w:tc>
          <w:tcPr>
            <w:tcW w:w="4531" w:type="dxa"/>
          </w:tcPr>
          <w:p w14:paraId="79C35933" w14:textId="77777777" w:rsidR="00D05264" w:rsidRPr="008A6391" w:rsidRDefault="00D05264" w:rsidP="00025438">
            <w:pPr>
              <w:spacing w:before="360" w:after="360"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  <w:tr w:rsidR="00D05264" w:rsidRPr="008A6391" w14:paraId="37AEE5A3" w14:textId="77777777" w:rsidTr="00025438">
        <w:trPr>
          <w:trHeight w:val="460"/>
          <w:tblHeader/>
        </w:trPr>
        <w:tc>
          <w:tcPr>
            <w:tcW w:w="4423" w:type="dxa"/>
          </w:tcPr>
          <w:p w14:paraId="3A644022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KRS/CEIDG</w:t>
            </w:r>
          </w:p>
        </w:tc>
        <w:tc>
          <w:tcPr>
            <w:tcW w:w="4531" w:type="dxa"/>
          </w:tcPr>
          <w:p w14:paraId="32FD3A36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  <w:tr w:rsidR="00D05264" w:rsidRPr="008A6391" w14:paraId="5C16042F" w14:textId="77777777" w:rsidTr="00025438">
        <w:trPr>
          <w:trHeight w:val="460"/>
          <w:tblHeader/>
        </w:trPr>
        <w:tc>
          <w:tcPr>
            <w:tcW w:w="4423" w:type="dxa"/>
          </w:tcPr>
          <w:p w14:paraId="4BAC64A6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REGON</w:t>
            </w:r>
          </w:p>
        </w:tc>
        <w:tc>
          <w:tcPr>
            <w:tcW w:w="4531" w:type="dxa"/>
          </w:tcPr>
          <w:p w14:paraId="2F9E0441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  <w:tr w:rsidR="00D05264" w:rsidRPr="008A6391" w14:paraId="7C3FB132" w14:textId="77777777" w:rsidTr="00025438">
        <w:trPr>
          <w:trHeight w:val="460"/>
          <w:tblHeader/>
        </w:trPr>
        <w:tc>
          <w:tcPr>
            <w:tcW w:w="4423" w:type="dxa"/>
          </w:tcPr>
          <w:p w14:paraId="53AB5F5B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NIP</w:t>
            </w:r>
          </w:p>
        </w:tc>
        <w:tc>
          <w:tcPr>
            <w:tcW w:w="4531" w:type="dxa"/>
          </w:tcPr>
          <w:p w14:paraId="70760F8E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  <w:tr w:rsidR="00D05264" w:rsidRPr="008A6391" w14:paraId="41F8E15A" w14:textId="77777777" w:rsidTr="00025438">
        <w:trPr>
          <w:trHeight w:val="460"/>
          <w:tblHeader/>
        </w:trPr>
        <w:tc>
          <w:tcPr>
            <w:tcW w:w="4423" w:type="dxa"/>
          </w:tcPr>
          <w:p w14:paraId="327DB9AF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Numer telefonu</w:t>
            </w:r>
          </w:p>
        </w:tc>
        <w:tc>
          <w:tcPr>
            <w:tcW w:w="4531" w:type="dxa"/>
          </w:tcPr>
          <w:p w14:paraId="1C49456B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  <w:tr w:rsidR="00D05264" w:rsidRPr="008A6391" w14:paraId="5D696C7A" w14:textId="77777777" w:rsidTr="00025438">
        <w:trPr>
          <w:trHeight w:val="460"/>
          <w:tblHeader/>
        </w:trPr>
        <w:tc>
          <w:tcPr>
            <w:tcW w:w="4423" w:type="dxa"/>
          </w:tcPr>
          <w:p w14:paraId="03EA1E7A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Adres e-mail</w:t>
            </w:r>
          </w:p>
        </w:tc>
        <w:tc>
          <w:tcPr>
            <w:tcW w:w="4531" w:type="dxa"/>
          </w:tcPr>
          <w:p w14:paraId="479FED8F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  <w:tr w:rsidR="00D05264" w:rsidRPr="008A6391" w14:paraId="3DD8CF2D" w14:textId="77777777" w:rsidTr="00025438">
        <w:trPr>
          <w:trHeight w:val="460"/>
          <w:tblHeader/>
        </w:trPr>
        <w:tc>
          <w:tcPr>
            <w:tcW w:w="4423" w:type="dxa"/>
          </w:tcPr>
          <w:p w14:paraId="307362E2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Imię i nazwisko osoby wskazanej do kontaktu z Zamawiającym</w:t>
            </w:r>
          </w:p>
        </w:tc>
        <w:tc>
          <w:tcPr>
            <w:tcW w:w="4531" w:type="dxa"/>
          </w:tcPr>
          <w:p w14:paraId="55A5346B" w14:textId="77777777" w:rsidR="00D05264" w:rsidRPr="008A6391" w:rsidRDefault="00D05264" w:rsidP="00025438">
            <w:pPr>
              <w:spacing w:line="360" w:lineRule="auto"/>
              <w:rPr>
                <w:rFonts w:cstheme="minorHAnsi"/>
                <w:sz w:val="24"/>
              </w:rPr>
            </w:pPr>
            <w:r w:rsidRPr="008A6391">
              <w:rPr>
                <w:rFonts w:cstheme="minorHAnsi"/>
                <w:sz w:val="24"/>
              </w:rPr>
              <w:t>„Wypełnij pole”</w:t>
            </w:r>
          </w:p>
        </w:tc>
      </w:tr>
    </w:tbl>
    <w:p w14:paraId="4190D72D" w14:textId="5391CCB6" w:rsidR="00D05264" w:rsidRDefault="00D05264" w:rsidP="00D05264">
      <w:pPr>
        <w:spacing w:before="240" w:after="240" w:line="360" w:lineRule="auto"/>
        <w:rPr>
          <w:rFonts w:cstheme="minorHAnsi"/>
          <w:sz w:val="24"/>
        </w:rPr>
      </w:pPr>
      <w:r w:rsidRPr="008A6391">
        <w:rPr>
          <w:rFonts w:cstheme="minorHAnsi"/>
          <w:sz w:val="24"/>
        </w:rPr>
        <w:t>W odpowiedzi na zapytanie ofertowe pn. „</w:t>
      </w:r>
      <w:r w:rsidR="003F6EE6">
        <w:rPr>
          <w:rFonts w:ascii="Calibri" w:hAnsi="Calibri" w:cs="Calibri"/>
          <w:bCs/>
          <w:sz w:val="24"/>
          <w:szCs w:val="24"/>
          <w:lang w:bidi="pl-PL"/>
        </w:rPr>
        <w:t>Ś</w:t>
      </w:r>
      <w:r w:rsidR="003F6EE6" w:rsidRPr="00224940">
        <w:rPr>
          <w:rFonts w:ascii="Calibri" w:hAnsi="Calibri" w:cs="Calibri"/>
          <w:bCs/>
          <w:sz w:val="24"/>
          <w:szCs w:val="24"/>
          <w:lang w:bidi="pl-PL"/>
        </w:rPr>
        <w:t xml:space="preserve">wiadczenie usług komunikacji elektronicznej  w zakresie telefonii komórkowej i transmisji  danych  </w:t>
      </w:r>
      <w:r w:rsidR="003F6EE6" w:rsidRPr="00224940">
        <w:rPr>
          <w:rFonts w:ascii="Calibri" w:hAnsi="Calibri" w:cs="Calibri"/>
          <w:sz w:val="24"/>
          <w:szCs w:val="24"/>
        </w:rPr>
        <w:t>dla Państwowej Inspekcji Pracy Głównego Inspektoratu Pracy</w:t>
      </w:r>
      <w:r w:rsidRPr="008A6391">
        <w:rPr>
          <w:rFonts w:cstheme="minorHAnsi"/>
          <w:sz w:val="24"/>
        </w:rPr>
        <w:t>” składam ofertę na następujących warunkach:</w:t>
      </w:r>
    </w:p>
    <w:p w14:paraId="34550C5E" w14:textId="23BA3EF9" w:rsidR="00D05264" w:rsidRDefault="003F6EE6" w:rsidP="00D25667">
      <w:pPr>
        <w:pStyle w:val="Akapitzlist"/>
        <w:numPr>
          <w:ilvl w:val="0"/>
          <w:numId w:val="8"/>
        </w:numPr>
        <w:spacing w:before="240" w:after="240" w:line="360" w:lineRule="auto"/>
        <w:rPr>
          <w:rFonts w:cstheme="minorHAnsi"/>
          <w:b/>
          <w:bCs/>
          <w:sz w:val="24"/>
        </w:rPr>
      </w:pPr>
      <w:r w:rsidRPr="00D25667">
        <w:rPr>
          <w:rFonts w:cstheme="minorHAnsi"/>
          <w:b/>
          <w:bCs/>
          <w:sz w:val="24"/>
        </w:rPr>
        <w:t xml:space="preserve">ZAMÓWIENIE PODSTAWOWE </w:t>
      </w:r>
    </w:p>
    <w:p w14:paraId="22C98F1B" w14:textId="1DB46C8A" w:rsidR="00E6235B" w:rsidRPr="00E6235B" w:rsidRDefault="00E6235B" w:rsidP="00E6235B">
      <w:pPr>
        <w:pStyle w:val="Akapitzlist"/>
        <w:spacing w:before="240" w:after="240" w:line="360" w:lineRule="auto"/>
        <w:ind w:left="360"/>
        <w:rPr>
          <w:rFonts w:cstheme="minorHAnsi"/>
          <w:sz w:val="24"/>
          <w:u w:val="single"/>
        </w:rPr>
      </w:pPr>
      <w:r w:rsidRPr="00E6235B">
        <w:rPr>
          <w:rFonts w:cstheme="minorHAnsi"/>
          <w:sz w:val="24"/>
          <w:u w:val="single"/>
        </w:rPr>
        <w:t>Cena ………………………………..z podatkiem VAT za zamówienie podstawowe (suma cen łącznych z tabeli 2 i 3 i ceny maksymalnej z tabeli 1 i 4).</w:t>
      </w:r>
    </w:p>
    <w:p w14:paraId="1204DDE3" w14:textId="77777777" w:rsidR="00E6235B" w:rsidRPr="00D25667" w:rsidRDefault="00E6235B" w:rsidP="00E6235B">
      <w:pPr>
        <w:pStyle w:val="Akapitzlist"/>
        <w:spacing w:before="240" w:after="240" w:line="360" w:lineRule="auto"/>
        <w:ind w:left="360"/>
        <w:rPr>
          <w:rFonts w:cstheme="minorHAnsi"/>
          <w:b/>
          <w:bCs/>
          <w:sz w:val="24"/>
        </w:rPr>
      </w:pPr>
    </w:p>
    <w:p w14:paraId="51702B13" w14:textId="77777777" w:rsidR="00111163" w:rsidRDefault="00111163" w:rsidP="009A41EB">
      <w:pPr>
        <w:pStyle w:val="Nagwek"/>
        <w:spacing w:before="240" w:line="360" w:lineRule="auto"/>
        <w:ind w:left="-993"/>
        <w:rPr>
          <w:rFonts w:ascii="Calibri" w:hAnsi="Calibri" w:cs="Calibri"/>
          <w:b/>
          <w:u w:val="single"/>
        </w:rPr>
        <w:sectPr w:rsidR="00111163" w:rsidSect="0011116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2FE07D3" w14:textId="4BA3F844" w:rsidR="00E94F7A" w:rsidRPr="00E6235B" w:rsidRDefault="00E94F7A" w:rsidP="00CF1A4C">
      <w:pPr>
        <w:spacing w:before="480" w:after="240" w:line="360" w:lineRule="auto"/>
        <w:rPr>
          <w:rFonts w:ascii="Calibri" w:hAnsi="Calibri" w:cs="Calibri"/>
          <w:b/>
          <w:bCs/>
        </w:rPr>
      </w:pPr>
      <w:r w:rsidRPr="00E6235B">
        <w:rPr>
          <w:rFonts w:ascii="Calibri" w:hAnsi="Calibri" w:cs="Calibri"/>
          <w:b/>
          <w:bCs/>
        </w:rPr>
        <w:lastRenderedPageBreak/>
        <w:t>Tabela 1</w:t>
      </w:r>
      <w:r w:rsidR="005C6DFC" w:rsidRPr="00E6235B">
        <w:rPr>
          <w:rFonts w:ascii="Calibri" w:hAnsi="Calibri" w:cs="Calibri"/>
          <w:b/>
          <w:bCs/>
        </w:rPr>
        <w:t xml:space="preserve"> dla nowo aktywowanych kart</w:t>
      </w:r>
      <w:r w:rsidR="00FA432B" w:rsidRPr="00E6235B">
        <w:rPr>
          <w:rFonts w:ascii="Calibri" w:hAnsi="Calibri" w:cs="Calibri"/>
          <w:b/>
          <w:bCs/>
        </w:rPr>
        <w:t xml:space="preserve"> SIM (aktywacja kart SIM nie później niż 180 dni od podpisania Umowy)</w:t>
      </w:r>
    </w:p>
    <w:tbl>
      <w:tblPr>
        <w:tblStyle w:val="Tabela-Siatka1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7229"/>
        <w:gridCol w:w="1701"/>
        <w:gridCol w:w="2022"/>
        <w:gridCol w:w="1701"/>
        <w:gridCol w:w="1522"/>
      </w:tblGrid>
      <w:tr w:rsidR="009C07AE" w:rsidRPr="009A41EB" w14:paraId="042FD8EE" w14:textId="77777777" w:rsidTr="009F5853">
        <w:trPr>
          <w:trHeight w:val="2412"/>
          <w:tblHeader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B96C8B" w14:textId="58D40422" w:rsidR="009C07AE" w:rsidRPr="009A41EB" w:rsidRDefault="00682693" w:rsidP="009A41EB">
            <w:pPr>
              <w:spacing w:after="0" w:line="360" w:lineRule="auto"/>
              <w:rPr>
                <w:rFonts w:ascii="Calibri" w:eastAsia="Calibri" w:hAnsi="Calibri" w:cs="Calibri"/>
                <w:b/>
                <w:bCs/>
              </w:rPr>
            </w:pPr>
            <w:r w:rsidRPr="009A41EB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7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F13B" w14:textId="77777777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 xml:space="preserve">Wymagany zakres usług w ramach miesięcznego  abonamentu za usługi telefonii komórkowej i transmisji danych – taryfa głosowa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7EBA" w14:textId="77777777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Liczba abonamentów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83E9" w14:textId="77777777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 xml:space="preserve">Cena jednostkowa </w:t>
            </w:r>
            <w:r w:rsidRPr="009A41EB">
              <w:rPr>
                <w:rFonts w:ascii="Calibri" w:eastAsia="Times New Roman" w:hAnsi="Calibri" w:cs="Calibri"/>
                <w:b/>
                <w:bCs/>
              </w:rPr>
              <w:br/>
              <w:t>z podatkiem VAT</w:t>
            </w:r>
          </w:p>
          <w:p w14:paraId="6DBC348E" w14:textId="77777777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za miesięczny abonament dla jednej karty SIM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D76E" w14:textId="53B674DF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Okres obowiązywania w miesiącach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75B9" w14:textId="69E96879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</w:p>
          <w:p w14:paraId="4BA728F3" w14:textId="21304B2A" w:rsidR="009C07AE" w:rsidRPr="009A41EB" w:rsidRDefault="00AF6D4A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 xml:space="preserve">Maksymalna </w:t>
            </w:r>
            <w:r w:rsidR="009C07AE" w:rsidRPr="009A41EB">
              <w:rPr>
                <w:rFonts w:ascii="Calibri" w:eastAsia="Times New Roman" w:hAnsi="Calibri" w:cs="Calibri"/>
                <w:b/>
                <w:bCs/>
              </w:rPr>
              <w:t>cena z podatkiem</w:t>
            </w:r>
          </w:p>
          <w:p w14:paraId="66DADE19" w14:textId="14964878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VAT</w:t>
            </w:r>
          </w:p>
          <w:p w14:paraId="75874D87" w14:textId="77777777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</w:p>
          <w:p w14:paraId="62B63C30" w14:textId="4E0BB05F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(kol. B x C x D)</w:t>
            </w:r>
          </w:p>
        </w:tc>
      </w:tr>
      <w:tr w:rsidR="009C07AE" w:rsidRPr="009A41EB" w14:paraId="03B45E3E" w14:textId="77777777" w:rsidTr="009F5853">
        <w:trPr>
          <w:trHeight w:val="398"/>
          <w:tblHeader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3AA1CD9F" w14:textId="77777777" w:rsidR="009C07AE" w:rsidRPr="009A41EB" w:rsidRDefault="009C07AE" w:rsidP="009A41EB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1836" w14:textId="3CFBEFCE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22EF" w14:textId="2B82E789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E56A" w14:textId="106A6074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4366" w14:textId="78BDBE42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3C04" w14:textId="7985DA99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E</w:t>
            </w:r>
          </w:p>
        </w:tc>
      </w:tr>
      <w:tr w:rsidR="00E6235B" w:rsidRPr="009A41EB" w14:paraId="4313F4D8" w14:textId="77777777" w:rsidTr="009F5853">
        <w:trPr>
          <w:trHeight w:val="601"/>
          <w:jc w:val="center"/>
        </w:trPr>
        <w:tc>
          <w:tcPr>
            <w:tcW w:w="567" w:type="dxa"/>
            <w:vAlign w:val="center"/>
          </w:tcPr>
          <w:p w14:paraId="39901C82" w14:textId="040F116E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7229" w:type="dxa"/>
            <w:vAlign w:val="center"/>
          </w:tcPr>
          <w:p w14:paraId="08C61D3D" w14:textId="7D09DBFA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Abonament obejmujący nielimitowane:</w:t>
            </w:r>
          </w:p>
          <w:p w14:paraId="43075F0F" w14:textId="16979C0B" w:rsidR="00E6235B" w:rsidRPr="009A41EB" w:rsidRDefault="00E6235B" w:rsidP="00E6235B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Połączenia, SMS, MMS do wszystkich sieci komórkowych i połączenia do sieci stacjonarnych na terenie  Polski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630F713D" w14:textId="514A01BA" w:rsidR="00E6235B" w:rsidRPr="009A41EB" w:rsidRDefault="00E6235B" w:rsidP="00E6235B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 xml:space="preserve">Połączenia, SMS, MMS  do sieci komórkowych i połączenia do sieci stacjonarnych w </w:t>
            </w:r>
            <w:proofErr w:type="spellStart"/>
            <w:r w:rsidRPr="009A41EB">
              <w:rPr>
                <w:rFonts w:ascii="Calibri" w:eastAsia="Calibri" w:hAnsi="Calibri" w:cs="Calibri"/>
                <w:b/>
              </w:rPr>
              <w:t>roamingu</w:t>
            </w:r>
            <w:proofErr w:type="spellEnd"/>
            <w:r w:rsidRPr="009A41EB">
              <w:rPr>
                <w:rFonts w:ascii="Calibri" w:eastAsia="Calibri" w:hAnsi="Calibri" w:cs="Calibri"/>
                <w:b/>
              </w:rPr>
              <w:t xml:space="preserve"> w Unii Europejskiej        (strefa 1)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5237CAA9" w14:textId="1F310B19" w:rsidR="00E6235B" w:rsidRPr="009A41EB" w:rsidRDefault="00E6235B" w:rsidP="00E6235B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Połączenia, SMS, MMS do sieci komórkowych i połączenia do sieci stacjonarnych, międzynarodowe w Unii Europejskiej (strefa 1)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68A2729A" w14:textId="400F22EC" w:rsidR="00E6235B" w:rsidRPr="009A41EB" w:rsidRDefault="00E6235B" w:rsidP="00E6235B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Internet w ruchu krajowym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6A991CD" w14:textId="32AC80F6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16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022" w:type="dxa"/>
            <w:vAlign w:val="center"/>
          </w:tcPr>
          <w:p w14:paraId="324B2670" w14:textId="66509F06" w:rsidR="00E6235B" w:rsidRPr="00E6235B" w:rsidRDefault="00E6235B" w:rsidP="00E6235B">
            <w:pPr>
              <w:spacing w:after="0" w:line="360" w:lineRule="auto"/>
              <w:rPr>
                <w:rFonts w:ascii="Calibri" w:eastAsia="Calibri" w:hAnsi="Calibri" w:cs="Calibri"/>
                <w:u w:val="single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2980A6EC" w14:textId="0D2A2FD0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1522" w:type="dxa"/>
            <w:vAlign w:val="center"/>
          </w:tcPr>
          <w:p w14:paraId="2A05FEFD" w14:textId="1B85C36F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</w:tbl>
    <w:p w14:paraId="624442A5" w14:textId="77777777" w:rsidR="009F5853" w:rsidRDefault="009F5853">
      <w:pPr>
        <w:spacing w:after="200"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09ABD18A" w14:textId="39E35BC4" w:rsidR="00E94F7A" w:rsidRPr="00E6235B" w:rsidRDefault="00E94F7A" w:rsidP="009F5853">
      <w:pPr>
        <w:spacing w:after="120" w:line="360" w:lineRule="auto"/>
        <w:ind w:left="-992" w:firstLine="992"/>
        <w:rPr>
          <w:rFonts w:ascii="Calibri" w:hAnsi="Calibri" w:cs="Calibri"/>
          <w:b/>
          <w:bCs/>
        </w:rPr>
      </w:pPr>
      <w:r w:rsidRPr="00E6235B">
        <w:rPr>
          <w:rFonts w:ascii="Calibri" w:hAnsi="Calibri" w:cs="Calibri"/>
          <w:b/>
          <w:bCs/>
        </w:rPr>
        <w:lastRenderedPageBreak/>
        <w:t xml:space="preserve">Tabela 2 </w:t>
      </w:r>
      <w:r w:rsidR="00530C5A" w:rsidRPr="00E6235B">
        <w:rPr>
          <w:rFonts w:ascii="Calibri" w:hAnsi="Calibri" w:cs="Calibri"/>
          <w:b/>
          <w:bCs/>
        </w:rPr>
        <w:t xml:space="preserve"> dla </w:t>
      </w:r>
      <w:r w:rsidR="00FA432B" w:rsidRPr="00E6235B">
        <w:rPr>
          <w:rFonts w:ascii="Calibri" w:hAnsi="Calibri" w:cs="Calibri"/>
          <w:b/>
          <w:bCs/>
        </w:rPr>
        <w:t>przenoszonych</w:t>
      </w:r>
      <w:r w:rsidR="00867B5E" w:rsidRPr="00E6235B">
        <w:rPr>
          <w:rFonts w:ascii="Calibri" w:hAnsi="Calibri" w:cs="Calibri"/>
          <w:b/>
          <w:bCs/>
        </w:rPr>
        <w:t xml:space="preserve"> od obecnego operatora</w:t>
      </w:r>
      <w:r w:rsidR="00FA432B" w:rsidRPr="00E6235B">
        <w:rPr>
          <w:rFonts w:ascii="Calibri" w:hAnsi="Calibri" w:cs="Calibri"/>
          <w:b/>
          <w:bCs/>
        </w:rPr>
        <w:t xml:space="preserve"> </w:t>
      </w:r>
      <w:r w:rsidR="00530C5A" w:rsidRPr="00E6235B">
        <w:rPr>
          <w:rFonts w:ascii="Calibri" w:hAnsi="Calibri" w:cs="Calibri"/>
          <w:b/>
          <w:bCs/>
        </w:rPr>
        <w:t xml:space="preserve">numerów </w:t>
      </w:r>
      <w:r w:rsidR="00FA432B" w:rsidRPr="00E6235B">
        <w:rPr>
          <w:rFonts w:ascii="Calibri" w:hAnsi="Calibri" w:cs="Calibri"/>
          <w:b/>
          <w:bCs/>
        </w:rPr>
        <w:t>telefonów</w:t>
      </w:r>
      <w:r w:rsidR="009A41EB" w:rsidRPr="00E6235B">
        <w:rPr>
          <w:rFonts w:ascii="Calibri" w:hAnsi="Calibri" w:cs="Calibri"/>
          <w:b/>
          <w:bCs/>
        </w:rPr>
        <w:t xml:space="preserve"> komórkowych</w:t>
      </w:r>
      <w:r w:rsidR="00FA432B" w:rsidRPr="00E6235B">
        <w:rPr>
          <w:rFonts w:ascii="Calibri" w:hAnsi="Calibri" w:cs="Calibri"/>
          <w:b/>
          <w:bCs/>
        </w:rPr>
        <w:t xml:space="preserve"> </w:t>
      </w:r>
      <w:r w:rsidR="00530C5A" w:rsidRPr="00E6235B">
        <w:rPr>
          <w:rFonts w:ascii="Calibri" w:hAnsi="Calibri" w:cs="Calibri"/>
          <w:b/>
          <w:bCs/>
        </w:rPr>
        <w:t>od dnia 01.06.2026 r.</w:t>
      </w:r>
    </w:p>
    <w:tbl>
      <w:tblPr>
        <w:tblStyle w:val="Tabela-Siatka1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655"/>
        <w:gridCol w:w="1843"/>
        <w:gridCol w:w="1985"/>
        <w:gridCol w:w="1701"/>
        <w:gridCol w:w="1842"/>
      </w:tblGrid>
      <w:tr w:rsidR="009C07AE" w:rsidRPr="009A41EB" w14:paraId="0E309BEB" w14:textId="77777777" w:rsidTr="009A41EB">
        <w:trPr>
          <w:tblHeader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8DD03" w14:textId="1DFCBDEE" w:rsidR="009C07AE" w:rsidRPr="009A41EB" w:rsidRDefault="00682693" w:rsidP="009A41E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9A41EB">
              <w:rPr>
                <w:rFonts w:ascii="Calibri" w:eastAsia="Calibri" w:hAnsi="Calibri" w:cs="Calibri"/>
                <w:b/>
                <w:bCs/>
              </w:rPr>
              <w:t>Lp.</w:t>
            </w:r>
          </w:p>
          <w:p w14:paraId="0F537497" w14:textId="1F908A49" w:rsidR="009C07AE" w:rsidRPr="009A41EB" w:rsidRDefault="009C07AE" w:rsidP="009A41EB">
            <w:pPr>
              <w:spacing w:after="0"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6B0" w14:textId="66206806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Wymagany zakres usług w ramach miesięcznego  abonamentu za usługi telefonii komórkowej i transmisji danych – taryfa głosowa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3D1F" w14:textId="77777777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Liczba abonamentów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C77F" w14:textId="77777777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 xml:space="preserve">Cena jednostkowa </w:t>
            </w:r>
            <w:r w:rsidRPr="009A41EB">
              <w:rPr>
                <w:rFonts w:ascii="Calibri" w:eastAsia="Times New Roman" w:hAnsi="Calibri" w:cs="Calibri"/>
                <w:b/>
                <w:bCs/>
              </w:rPr>
              <w:br/>
              <w:t>z podatkiem VAT</w:t>
            </w:r>
          </w:p>
          <w:p w14:paraId="5E5D2914" w14:textId="77777777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za miesięczny abonament dla jednej karty SIM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74F" w14:textId="54995039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Okres obowiązywania w miesiącach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DD9C" w14:textId="504465A2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  <w:p w14:paraId="7DCC9950" w14:textId="10E8A072" w:rsidR="009C07AE" w:rsidRPr="009A41EB" w:rsidRDefault="00BB7959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 xml:space="preserve">Łączna </w:t>
            </w:r>
            <w:r w:rsidR="009C07AE" w:rsidRPr="009A41EB">
              <w:rPr>
                <w:rFonts w:ascii="Calibri" w:eastAsia="Times New Roman" w:hAnsi="Calibri" w:cs="Calibri"/>
                <w:b/>
                <w:bCs/>
              </w:rPr>
              <w:t>cena z podatkiem</w:t>
            </w:r>
          </w:p>
          <w:p w14:paraId="2046E3FD" w14:textId="068E8308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VAT</w:t>
            </w:r>
          </w:p>
          <w:p w14:paraId="164A2869" w14:textId="77777777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  <w:p w14:paraId="5AA53008" w14:textId="421B3F22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(kol. B x C x D)</w:t>
            </w:r>
          </w:p>
        </w:tc>
      </w:tr>
      <w:tr w:rsidR="009C07AE" w:rsidRPr="009A41EB" w14:paraId="2292CF2B" w14:textId="77777777" w:rsidTr="00682693">
        <w:trPr>
          <w:tblHeader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79DA4741" w14:textId="77777777" w:rsidR="009C07AE" w:rsidRPr="009A41EB" w:rsidRDefault="009C07AE" w:rsidP="009A41EB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45B" w14:textId="219D3CC4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D901" w14:textId="7950E30C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8CC" w14:textId="76540386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3B8" w14:textId="07B4CD2B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319A" w14:textId="4527075D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E</w:t>
            </w:r>
          </w:p>
        </w:tc>
      </w:tr>
      <w:tr w:rsidR="00E6235B" w:rsidRPr="009A41EB" w14:paraId="1EEC0AC3" w14:textId="77777777" w:rsidTr="004A2E18">
        <w:trPr>
          <w:trHeight w:val="603"/>
        </w:trPr>
        <w:tc>
          <w:tcPr>
            <w:tcW w:w="567" w:type="dxa"/>
            <w:vAlign w:val="center"/>
          </w:tcPr>
          <w:p w14:paraId="75225F96" w14:textId="511C64C1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7655" w:type="dxa"/>
            <w:vAlign w:val="center"/>
          </w:tcPr>
          <w:p w14:paraId="207F1BDA" w14:textId="15881847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Abonament obejmujący nielimitowane:</w:t>
            </w:r>
          </w:p>
          <w:p w14:paraId="36EF0A0B" w14:textId="6108AE2E" w:rsidR="00E6235B" w:rsidRPr="009A41EB" w:rsidRDefault="00E6235B" w:rsidP="00E6235B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Połączenia, SMS,MMS do wszystkich sieci komórkowych i połączenia do sieci stacjonarnych na terenie  Polski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1B5E82BB" w14:textId="7EB223FB" w:rsidR="00E6235B" w:rsidRPr="009A41EB" w:rsidRDefault="00E6235B" w:rsidP="00E6235B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 xml:space="preserve">Połączenia, SMS, MMS  do sieci komórkowych i połączenia do sieci stacjonarnych w </w:t>
            </w:r>
            <w:proofErr w:type="spellStart"/>
            <w:r w:rsidRPr="009A41EB">
              <w:rPr>
                <w:rFonts w:ascii="Calibri" w:eastAsia="Calibri" w:hAnsi="Calibri" w:cs="Calibri"/>
                <w:b/>
              </w:rPr>
              <w:t>roamingu</w:t>
            </w:r>
            <w:proofErr w:type="spellEnd"/>
            <w:r w:rsidRPr="009A41EB">
              <w:rPr>
                <w:rFonts w:ascii="Calibri" w:eastAsia="Calibri" w:hAnsi="Calibri" w:cs="Calibri"/>
                <w:b/>
              </w:rPr>
              <w:t xml:space="preserve"> w Unii Europejskiej (strefa 1)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29C1A9DE" w14:textId="4A9D4D53" w:rsidR="00E6235B" w:rsidRPr="009A41EB" w:rsidRDefault="00E6235B" w:rsidP="00E6235B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Połączenia, SMS, MMS do sieci komórkowych i połączenia do sieci stacjonarnych, międzynarodowe w Unii Europejskiej (strefa 1)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42B9FBD2" w14:textId="5ECC595B" w:rsidR="00E6235B" w:rsidRPr="009A41EB" w:rsidRDefault="00E6235B" w:rsidP="00E6235B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Internet w ruchu krajowym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</w:tc>
        <w:tc>
          <w:tcPr>
            <w:tcW w:w="1843" w:type="dxa"/>
            <w:vAlign w:val="center"/>
          </w:tcPr>
          <w:p w14:paraId="6DD13EF0" w14:textId="05D96484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8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985" w:type="dxa"/>
            <w:vAlign w:val="center"/>
          </w:tcPr>
          <w:p w14:paraId="0F6862F2" w14:textId="0AA7099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4F4E39C4" w14:textId="6FE3516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1842" w:type="dxa"/>
            <w:vAlign w:val="center"/>
          </w:tcPr>
          <w:p w14:paraId="05FB90BB" w14:textId="00ACB833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1A300607" w14:textId="77777777" w:rsidTr="00E9375B">
        <w:trPr>
          <w:trHeight w:val="60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4738517" w14:textId="583B0937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1EC59568" w14:textId="68CFD155" w:rsidR="00E6235B" w:rsidRPr="009A41EB" w:rsidRDefault="00E6235B" w:rsidP="00E6235B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 xml:space="preserve">Internet w </w:t>
            </w:r>
            <w:proofErr w:type="spellStart"/>
            <w:r w:rsidRPr="009A41EB">
              <w:rPr>
                <w:rFonts w:ascii="Calibri" w:eastAsia="Calibri" w:hAnsi="Calibri" w:cs="Calibri"/>
                <w:b/>
              </w:rPr>
              <w:t>roamingu</w:t>
            </w:r>
            <w:proofErr w:type="spellEnd"/>
            <w:r w:rsidRPr="009A41EB">
              <w:rPr>
                <w:rFonts w:ascii="Calibri" w:eastAsia="Calibri" w:hAnsi="Calibri" w:cs="Calibri"/>
                <w:b/>
              </w:rPr>
              <w:t xml:space="preserve"> w Unii Europejskiej (strefa 1) 10 GB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01664A" w14:textId="7B141C1A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8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9BDDE80" w14:textId="61B45C62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0DC87D" w14:textId="65D04B0A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1842" w:type="dxa"/>
            <w:vAlign w:val="center"/>
          </w:tcPr>
          <w:p w14:paraId="7FD14424" w14:textId="2BCD2A6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1DDC0BD8" w14:textId="77777777" w:rsidTr="00E9375B">
        <w:trPr>
          <w:trHeight w:val="603"/>
        </w:trPr>
        <w:tc>
          <w:tcPr>
            <w:tcW w:w="567" w:type="dxa"/>
            <w:tcBorders>
              <w:right w:val="nil"/>
            </w:tcBorders>
            <w:vAlign w:val="center"/>
          </w:tcPr>
          <w:p w14:paraId="298CAD0A" w14:textId="77777777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655" w:type="dxa"/>
            <w:tcBorders>
              <w:left w:val="nil"/>
              <w:right w:val="single" w:sz="4" w:space="0" w:color="auto"/>
            </w:tcBorders>
            <w:vAlign w:val="center"/>
          </w:tcPr>
          <w:p w14:paraId="14D71B66" w14:textId="4010C26F" w:rsidR="00E6235B" w:rsidRPr="009A41EB" w:rsidRDefault="00E6235B" w:rsidP="009F5853">
            <w:pPr>
              <w:pStyle w:val="Akapitzlist"/>
              <w:spacing w:after="0" w:line="360" w:lineRule="auto"/>
              <w:ind w:left="-501"/>
              <w:jc w:val="right"/>
              <w:rPr>
                <w:rFonts w:ascii="Calibri" w:eastAsia="Calibri" w:hAnsi="Calibri" w:cs="Calibri"/>
                <w:bCs/>
              </w:rPr>
            </w:pPr>
            <w:r w:rsidRPr="009A41EB">
              <w:rPr>
                <w:rFonts w:ascii="Calibri" w:eastAsia="Calibri" w:hAnsi="Calibri" w:cs="Calibri"/>
                <w:bCs/>
              </w:rPr>
              <w:t>Razem (suma wierszy 1– 2)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B42C577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E1C8D" w14:textId="38189F75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BBA4183" w14:textId="7F832B0C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237014D6" w14:textId="684ECDBB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</w:tbl>
    <w:p w14:paraId="1ED96878" w14:textId="77777777" w:rsidR="00867B5E" w:rsidRDefault="00867B5E" w:rsidP="009A41EB">
      <w:pPr>
        <w:spacing w:before="240" w:line="360" w:lineRule="auto"/>
        <w:ind w:left="-993"/>
        <w:rPr>
          <w:rFonts w:ascii="Calibri" w:hAnsi="Calibri" w:cs="Calibri"/>
          <w:u w:val="single"/>
        </w:rPr>
      </w:pPr>
    </w:p>
    <w:p w14:paraId="13063FD6" w14:textId="6512D887" w:rsidR="006C5D81" w:rsidRPr="00E6235B" w:rsidRDefault="004F3052" w:rsidP="004F3052">
      <w:pPr>
        <w:spacing w:before="480" w:after="240" w:line="360" w:lineRule="auto"/>
        <w:ind w:left="-992" w:firstLine="992"/>
        <w:rPr>
          <w:rFonts w:ascii="Calibri" w:hAnsi="Calibri" w:cs="Calibri"/>
          <w:b/>
          <w:bCs/>
        </w:rPr>
      </w:pPr>
      <w:r w:rsidRPr="00E6235B">
        <w:rPr>
          <w:rFonts w:ascii="Calibri" w:hAnsi="Calibri" w:cs="Calibri"/>
          <w:b/>
          <w:bCs/>
        </w:rPr>
        <w:lastRenderedPageBreak/>
        <w:t>T</w:t>
      </w:r>
      <w:r w:rsidR="006C5D81" w:rsidRPr="00E6235B">
        <w:rPr>
          <w:rFonts w:ascii="Calibri" w:hAnsi="Calibri" w:cs="Calibri"/>
          <w:b/>
          <w:bCs/>
        </w:rPr>
        <w:t xml:space="preserve">abela 3 dla </w:t>
      </w:r>
      <w:r w:rsidR="00FA432B" w:rsidRPr="00E6235B">
        <w:rPr>
          <w:rFonts w:ascii="Calibri" w:hAnsi="Calibri" w:cs="Calibri"/>
          <w:b/>
          <w:bCs/>
        </w:rPr>
        <w:t>przenoszonych</w:t>
      </w:r>
      <w:r w:rsidR="00867B5E" w:rsidRPr="00E6235B">
        <w:rPr>
          <w:rFonts w:ascii="Calibri" w:hAnsi="Calibri" w:cs="Calibri"/>
          <w:b/>
          <w:bCs/>
        </w:rPr>
        <w:t xml:space="preserve"> od obecnego operatora </w:t>
      </w:r>
      <w:r w:rsidR="00FA432B" w:rsidRPr="00E6235B">
        <w:rPr>
          <w:rFonts w:ascii="Calibri" w:hAnsi="Calibri" w:cs="Calibri"/>
          <w:b/>
          <w:bCs/>
        </w:rPr>
        <w:t xml:space="preserve"> </w:t>
      </w:r>
      <w:r w:rsidR="006C5D81" w:rsidRPr="00E6235B">
        <w:rPr>
          <w:rFonts w:ascii="Calibri" w:hAnsi="Calibri" w:cs="Calibri"/>
          <w:b/>
          <w:bCs/>
        </w:rPr>
        <w:t xml:space="preserve">numerów </w:t>
      </w:r>
      <w:r w:rsidR="00FA432B" w:rsidRPr="00E6235B">
        <w:rPr>
          <w:rFonts w:ascii="Calibri" w:hAnsi="Calibri" w:cs="Calibri"/>
          <w:b/>
          <w:bCs/>
        </w:rPr>
        <w:t xml:space="preserve">telefonów z taryfą Internetową </w:t>
      </w:r>
      <w:r w:rsidR="006C5D81" w:rsidRPr="00E6235B">
        <w:rPr>
          <w:rFonts w:ascii="Calibri" w:hAnsi="Calibri" w:cs="Calibri"/>
          <w:b/>
          <w:bCs/>
        </w:rPr>
        <w:t>od dnia 01.06.2026 r.</w:t>
      </w:r>
    </w:p>
    <w:tbl>
      <w:tblPr>
        <w:tblW w:w="155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655"/>
        <w:gridCol w:w="1843"/>
        <w:gridCol w:w="1985"/>
        <w:gridCol w:w="1701"/>
        <w:gridCol w:w="1842"/>
      </w:tblGrid>
      <w:tr w:rsidR="009C07AE" w:rsidRPr="009A41EB" w14:paraId="72806A84" w14:textId="77777777" w:rsidTr="009A41EB">
        <w:trPr>
          <w:trHeight w:val="592"/>
          <w:tblHeader/>
        </w:trPr>
        <w:tc>
          <w:tcPr>
            <w:tcW w:w="567" w:type="dxa"/>
            <w:vAlign w:val="center"/>
            <w:hideMark/>
          </w:tcPr>
          <w:p w14:paraId="1F925188" w14:textId="21B9F0F0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655" w:type="dxa"/>
            <w:vAlign w:val="center"/>
            <w:hideMark/>
          </w:tcPr>
          <w:p w14:paraId="4B4EA34D" w14:textId="1B04524F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>Usługa  transmisji danych - taryfa internetowa</w:t>
            </w:r>
          </w:p>
        </w:tc>
        <w:tc>
          <w:tcPr>
            <w:tcW w:w="1843" w:type="dxa"/>
            <w:vAlign w:val="center"/>
            <w:hideMark/>
          </w:tcPr>
          <w:p w14:paraId="08680F74" w14:textId="77777777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>Liczba abonamentów</w:t>
            </w:r>
          </w:p>
        </w:tc>
        <w:tc>
          <w:tcPr>
            <w:tcW w:w="1985" w:type="dxa"/>
            <w:vAlign w:val="center"/>
            <w:hideMark/>
          </w:tcPr>
          <w:p w14:paraId="1B257CC8" w14:textId="77777777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Cena jednostkowa </w:t>
            </w: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  <w:t>z podatkiem VAT</w:t>
            </w:r>
          </w:p>
          <w:p w14:paraId="0830BB82" w14:textId="77777777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>za miesięczny abonament dla jednej karty SIM</w:t>
            </w:r>
          </w:p>
        </w:tc>
        <w:tc>
          <w:tcPr>
            <w:tcW w:w="1701" w:type="dxa"/>
            <w:vAlign w:val="center"/>
          </w:tcPr>
          <w:p w14:paraId="48F54108" w14:textId="5DA886FC" w:rsidR="009C07AE" w:rsidRPr="009A41EB" w:rsidRDefault="009C07AE" w:rsidP="009A41E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A41EB">
              <w:rPr>
                <w:rFonts w:ascii="Calibri" w:hAnsi="Calibri" w:cs="Calibri"/>
                <w:b/>
                <w:bCs/>
              </w:rPr>
              <w:t>Okres obowiązywania w miesiącach</w:t>
            </w:r>
          </w:p>
        </w:tc>
        <w:tc>
          <w:tcPr>
            <w:tcW w:w="1842" w:type="dxa"/>
            <w:vAlign w:val="center"/>
            <w:hideMark/>
          </w:tcPr>
          <w:p w14:paraId="59B62C0F" w14:textId="74D13549" w:rsidR="009C07AE" w:rsidRPr="009A41EB" w:rsidRDefault="000678BA" w:rsidP="009A41E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Łączna</w:t>
            </w:r>
            <w:r w:rsidR="00A86122">
              <w:rPr>
                <w:rFonts w:ascii="Calibri" w:hAnsi="Calibri" w:cs="Calibri"/>
                <w:b/>
                <w:bCs/>
              </w:rPr>
              <w:t xml:space="preserve"> </w:t>
            </w:r>
            <w:r w:rsidR="009C07AE" w:rsidRPr="009A41EB">
              <w:rPr>
                <w:rFonts w:ascii="Calibri" w:hAnsi="Calibri" w:cs="Calibri"/>
                <w:b/>
                <w:bCs/>
              </w:rPr>
              <w:t xml:space="preserve"> cena z podatkiem VAT za 20 miesięcy</w:t>
            </w:r>
          </w:p>
          <w:p w14:paraId="3CC52746" w14:textId="1194A295" w:rsidR="009C07AE" w:rsidRPr="009A41EB" w:rsidRDefault="009C07AE" w:rsidP="009A41E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(kol. B x C x D)</w:t>
            </w:r>
          </w:p>
        </w:tc>
      </w:tr>
      <w:tr w:rsidR="009C07AE" w:rsidRPr="009A41EB" w14:paraId="4562D628" w14:textId="77777777" w:rsidTr="00682693">
        <w:trPr>
          <w:trHeight w:val="186"/>
          <w:tblHeader/>
        </w:trPr>
        <w:tc>
          <w:tcPr>
            <w:tcW w:w="567" w:type="dxa"/>
            <w:vAlign w:val="center"/>
            <w:hideMark/>
          </w:tcPr>
          <w:p w14:paraId="43832BBC" w14:textId="77777777" w:rsidR="009C07AE" w:rsidRPr="009A41EB" w:rsidRDefault="009C07AE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 </w:t>
            </w:r>
          </w:p>
        </w:tc>
        <w:tc>
          <w:tcPr>
            <w:tcW w:w="7655" w:type="dxa"/>
            <w:vAlign w:val="center"/>
            <w:hideMark/>
          </w:tcPr>
          <w:p w14:paraId="1A31A6C9" w14:textId="5CBB5222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A</w:t>
            </w:r>
          </w:p>
        </w:tc>
        <w:tc>
          <w:tcPr>
            <w:tcW w:w="1843" w:type="dxa"/>
            <w:vAlign w:val="center"/>
            <w:hideMark/>
          </w:tcPr>
          <w:p w14:paraId="6BE425F2" w14:textId="68105CB2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B</w:t>
            </w:r>
          </w:p>
        </w:tc>
        <w:tc>
          <w:tcPr>
            <w:tcW w:w="1985" w:type="dxa"/>
            <w:vAlign w:val="center"/>
            <w:hideMark/>
          </w:tcPr>
          <w:p w14:paraId="2A90B1D2" w14:textId="47E9B992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C</w:t>
            </w:r>
          </w:p>
        </w:tc>
        <w:tc>
          <w:tcPr>
            <w:tcW w:w="1701" w:type="dxa"/>
          </w:tcPr>
          <w:p w14:paraId="5EF1C68A" w14:textId="2B6AE64C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D</w:t>
            </w:r>
          </w:p>
        </w:tc>
        <w:tc>
          <w:tcPr>
            <w:tcW w:w="1842" w:type="dxa"/>
            <w:vAlign w:val="center"/>
            <w:hideMark/>
          </w:tcPr>
          <w:p w14:paraId="5A74941C" w14:textId="2689258A" w:rsidR="009C07AE" w:rsidRPr="009A41EB" w:rsidRDefault="009C07AE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E</w:t>
            </w:r>
          </w:p>
        </w:tc>
      </w:tr>
      <w:tr w:rsidR="00E6235B" w:rsidRPr="009A41EB" w14:paraId="27D4CC11" w14:textId="77777777" w:rsidTr="00682693">
        <w:trPr>
          <w:trHeight w:val="1192"/>
        </w:trPr>
        <w:tc>
          <w:tcPr>
            <w:tcW w:w="567" w:type="dxa"/>
            <w:vAlign w:val="center"/>
          </w:tcPr>
          <w:p w14:paraId="7BBE8A27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1</w:t>
            </w:r>
          </w:p>
        </w:tc>
        <w:tc>
          <w:tcPr>
            <w:tcW w:w="7655" w:type="dxa"/>
            <w:vAlign w:val="center"/>
          </w:tcPr>
          <w:p w14:paraId="57C70143" w14:textId="56E84DFA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Miesięczny abonament dla kart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Pr="009A41EB">
              <w:rPr>
                <w:rFonts w:ascii="Calibri" w:eastAsia="Times New Roman" w:hAnsi="Calibri" w:cs="Calibri"/>
                <w:lang w:eastAsia="pl-PL"/>
              </w:rPr>
              <w:t xml:space="preserve"> SIM do transmisji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danych</w:t>
            </w:r>
            <w:r w:rsidRPr="009A41EB">
              <w:rPr>
                <w:rFonts w:ascii="Calibri" w:eastAsia="Times New Roman" w:hAnsi="Calibri" w:cs="Calibri"/>
                <w:lang w:eastAsia="pl-PL"/>
              </w:rPr>
              <w:t xml:space="preserve"> (bez limitu w ruchu krajowym )</w:t>
            </w:r>
          </w:p>
        </w:tc>
        <w:tc>
          <w:tcPr>
            <w:tcW w:w="1843" w:type="dxa"/>
            <w:vAlign w:val="center"/>
          </w:tcPr>
          <w:p w14:paraId="20FCA57C" w14:textId="33AD4625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19</w:t>
            </w:r>
          </w:p>
        </w:tc>
        <w:tc>
          <w:tcPr>
            <w:tcW w:w="1985" w:type="dxa"/>
            <w:vAlign w:val="center"/>
          </w:tcPr>
          <w:p w14:paraId="176545AA" w14:textId="2689E53C" w:rsidR="00E6235B" w:rsidRPr="009A41EB" w:rsidRDefault="00E6235B" w:rsidP="00E6235B">
            <w:pPr>
              <w:spacing w:after="0" w:line="360" w:lineRule="auto"/>
              <w:ind w:left="-70" w:firstLine="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35FC5CAA" w14:textId="00EB4778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20</w:t>
            </w:r>
          </w:p>
        </w:tc>
        <w:tc>
          <w:tcPr>
            <w:tcW w:w="1842" w:type="dxa"/>
            <w:vAlign w:val="center"/>
          </w:tcPr>
          <w:p w14:paraId="414FA75F" w14:textId="57377424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</w:tbl>
    <w:p w14:paraId="4C1AF4E7" w14:textId="22A32997" w:rsidR="00185424" w:rsidRPr="009A41EB" w:rsidRDefault="00A52353" w:rsidP="004F3052">
      <w:pPr>
        <w:spacing w:before="480" w:after="240" w:line="360" w:lineRule="auto"/>
        <w:ind w:left="-992" w:firstLine="992"/>
        <w:rPr>
          <w:rFonts w:ascii="Calibri" w:hAnsi="Calibri" w:cs="Calibri"/>
          <w:u w:val="single"/>
        </w:rPr>
      </w:pPr>
      <w:r w:rsidRPr="009A41EB">
        <w:rPr>
          <w:rFonts w:ascii="Calibri" w:hAnsi="Calibri" w:cs="Calibri"/>
          <w:u w:val="single"/>
        </w:rPr>
        <w:t xml:space="preserve">Tabela </w:t>
      </w:r>
      <w:r w:rsidR="00B85479" w:rsidRPr="009A41EB">
        <w:rPr>
          <w:rFonts w:ascii="Calibri" w:hAnsi="Calibri" w:cs="Calibri"/>
          <w:u w:val="single"/>
        </w:rPr>
        <w:t>4</w:t>
      </w:r>
      <w:r w:rsidR="006C5D81" w:rsidRPr="009A41EB">
        <w:rPr>
          <w:rFonts w:ascii="Calibri" w:hAnsi="Calibri" w:cs="Calibri"/>
          <w:u w:val="single"/>
        </w:rPr>
        <w:t xml:space="preserve"> Wysokość opłat za połączenia</w:t>
      </w:r>
    </w:p>
    <w:tbl>
      <w:tblPr>
        <w:tblW w:w="15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7630"/>
        <w:gridCol w:w="1896"/>
        <w:gridCol w:w="2053"/>
        <w:gridCol w:w="1701"/>
        <w:gridCol w:w="1804"/>
      </w:tblGrid>
      <w:tr w:rsidR="00071DA2" w:rsidRPr="009A41EB" w14:paraId="68237BEC" w14:textId="77777777" w:rsidTr="009A41EB">
        <w:trPr>
          <w:trHeight w:val="1985"/>
          <w:tblHeader/>
          <w:jc w:val="center"/>
        </w:trPr>
        <w:tc>
          <w:tcPr>
            <w:tcW w:w="544" w:type="dxa"/>
            <w:vAlign w:val="center"/>
            <w:hideMark/>
          </w:tcPr>
          <w:p w14:paraId="3AE9ACF1" w14:textId="2469FFBD" w:rsidR="00071DA2" w:rsidRPr="009A41EB" w:rsidRDefault="00682693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630" w:type="dxa"/>
            <w:vAlign w:val="center"/>
            <w:hideMark/>
          </w:tcPr>
          <w:p w14:paraId="319C6CF2" w14:textId="62F5F92B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Rodzaj usług telefonii komórkowej i transmisji danych – taryfa głosowa</w:t>
            </w:r>
          </w:p>
        </w:tc>
        <w:tc>
          <w:tcPr>
            <w:tcW w:w="1896" w:type="dxa"/>
            <w:vAlign w:val="center"/>
            <w:hideMark/>
          </w:tcPr>
          <w:p w14:paraId="590C601F" w14:textId="511ADFEF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Wymagana liczba minut </w:t>
            </w:r>
            <w:r w:rsidR="00C9442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na </w:t>
            </w: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połączeni</w:t>
            </w:r>
            <w:r w:rsidR="00C9442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</w:t>
            </w: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, SMS, </w:t>
            </w:r>
            <w:r w:rsidR="00D120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za jeden </w:t>
            </w: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miesiąc</w:t>
            </w:r>
          </w:p>
        </w:tc>
        <w:tc>
          <w:tcPr>
            <w:tcW w:w="2053" w:type="dxa"/>
            <w:vAlign w:val="center"/>
            <w:hideMark/>
          </w:tcPr>
          <w:p w14:paraId="4AD067CB" w14:textId="77777777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jednostkowa</w:t>
            </w:r>
          </w:p>
          <w:p w14:paraId="382AAB1E" w14:textId="53B9534D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 podatkiem VAT za jeden miesiąc</w:t>
            </w:r>
          </w:p>
          <w:p w14:paraId="57F3659B" w14:textId="1164E135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412F180" w14:textId="6E6485F0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Okres obowiązywania w miesiącach</w:t>
            </w:r>
          </w:p>
        </w:tc>
        <w:tc>
          <w:tcPr>
            <w:tcW w:w="1804" w:type="dxa"/>
            <w:vAlign w:val="center"/>
            <w:hideMark/>
          </w:tcPr>
          <w:p w14:paraId="2D5A83DA" w14:textId="13BDD14B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Maksymalna cena z podatkiem</w:t>
            </w:r>
          </w:p>
          <w:p w14:paraId="04811B5D" w14:textId="70009B65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VAT za 20 miesięcy</w:t>
            </w:r>
          </w:p>
          <w:p w14:paraId="06ED04AF" w14:textId="77777777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  <w:p w14:paraId="6803781A" w14:textId="7D29EC6A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(kol. C x D)</w:t>
            </w:r>
          </w:p>
        </w:tc>
      </w:tr>
      <w:tr w:rsidR="00071DA2" w:rsidRPr="009A41EB" w14:paraId="033A0CAB" w14:textId="77777777" w:rsidTr="00682693">
        <w:trPr>
          <w:trHeight w:val="315"/>
          <w:jc w:val="center"/>
        </w:trPr>
        <w:tc>
          <w:tcPr>
            <w:tcW w:w="544" w:type="dxa"/>
            <w:vAlign w:val="center"/>
            <w:hideMark/>
          </w:tcPr>
          <w:p w14:paraId="3455FDF4" w14:textId="77777777" w:rsidR="00071DA2" w:rsidRPr="009A41EB" w:rsidRDefault="00071DA2" w:rsidP="009A41E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630" w:type="dxa"/>
            <w:vAlign w:val="center"/>
            <w:hideMark/>
          </w:tcPr>
          <w:p w14:paraId="61FC3EB9" w14:textId="2F21F8D1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1896" w:type="dxa"/>
            <w:vAlign w:val="center"/>
            <w:hideMark/>
          </w:tcPr>
          <w:p w14:paraId="24FF2B2E" w14:textId="21EEFAD5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2053" w:type="dxa"/>
            <w:vAlign w:val="center"/>
            <w:hideMark/>
          </w:tcPr>
          <w:p w14:paraId="6C2853BB" w14:textId="34D73E8A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</w:t>
            </w:r>
          </w:p>
        </w:tc>
        <w:tc>
          <w:tcPr>
            <w:tcW w:w="1701" w:type="dxa"/>
            <w:vAlign w:val="center"/>
          </w:tcPr>
          <w:p w14:paraId="28FA6B6A" w14:textId="7F84A099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</w:t>
            </w:r>
          </w:p>
        </w:tc>
        <w:tc>
          <w:tcPr>
            <w:tcW w:w="1804" w:type="dxa"/>
            <w:vAlign w:val="center"/>
            <w:hideMark/>
          </w:tcPr>
          <w:p w14:paraId="2DC1E9FB" w14:textId="377674DF" w:rsidR="00071DA2" w:rsidRPr="009A41EB" w:rsidRDefault="00071DA2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</w:t>
            </w:r>
          </w:p>
        </w:tc>
      </w:tr>
      <w:tr w:rsidR="00E6235B" w:rsidRPr="009A41EB" w14:paraId="1BB6816A" w14:textId="77777777" w:rsidTr="00682693">
        <w:trPr>
          <w:trHeight w:val="442"/>
          <w:jc w:val="center"/>
        </w:trPr>
        <w:tc>
          <w:tcPr>
            <w:tcW w:w="544" w:type="dxa"/>
            <w:vAlign w:val="center"/>
          </w:tcPr>
          <w:p w14:paraId="22D34D34" w14:textId="3F0B1D8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630" w:type="dxa"/>
            <w:vAlign w:val="center"/>
          </w:tcPr>
          <w:p w14:paraId="1F458648" w14:textId="79C602EC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Połączenia z numerami 0-804</w:t>
            </w:r>
          </w:p>
        </w:tc>
        <w:tc>
          <w:tcPr>
            <w:tcW w:w="1896" w:type="dxa"/>
            <w:vAlign w:val="center"/>
          </w:tcPr>
          <w:p w14:paraId="493D2916" w14:textId="0CE7B7AF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2053" w:type="dxa"/>
            <w:vAlign w:val="center"/>
          </w:tcPr>
          <w:p w14:paraId="4A5DFBEC" w14:textId="3BA3268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18FBAEEF" w14:textId="00A30A92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1804" w:type="dxa"/>
            <w:vAlign w:val="center"/>
          </w:tcPr>
          <w:p w14:paraId="2CD8FEDF" w14:textId="43845454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0541F7DD" w14:textId="77777777" w:rsidTr="00682693">
        <w:trPr>
          <w:trHeight w:val="400"/>
          <w:jc w:val="center"/>
        </w:trPr>
        <w:tc>
          <w:tcPr>
            <w:tcW w:w="544" w:type="dxa"/>
            <w:vAlign w:val="center"/>
          </w:tcPr>
          <w:p w14:paraId="3C68CF26" w14:textId="7373850B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7630" w:type="dxa"/>
            <w:vAlign w:val="center"/>
          </w:tcPr>
          <w:p w14:paraId="1BDFC816" w14:textId="274AC22F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hAnsi="Calibri" w:cs="Calibri"/>
                <w:b/>
                <w:bCs/>
              </w:rPr>
              <w:t>Połączenia z numerami 0-801</w:t>
            </w:r>
          </w:p>
        </w:tc>
        <w:tc>
          <w:tcPr>
            <w:tcW w:w="1896" w:type="dxa"/>
            <w:vAlign w:val="center"/>
          </w:tcPr>
          <w:p w14:paraId="730BC151" w14:textId="0632C863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32</w:t>
            </w:r>
          </w:p>
        </w:tc>
        <w:tc>
          <w:tcPr>
            <w:tcW w:w="2053" w:type="dxa"/>
            <w:vAlign w:val="center"/>
          </w:tcPr>
          <w:p w14:paraId="25042BA6" w14:textId="4C468CF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6D95D6D3" w14:textId="6D43D52B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1804" w:type="dxa"/>
            <w:vAlign w:val="center"/>
          </w:tcPr>
          <w:p w14:paraId="4A0036C5" w14:textId="67E4FE31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705F73F3" w14:textId="77777777" w:rsidTr="00682693">
        <w:trPr>
          <w:trHeight w:val="485"/>
          <w:jc w:val="center"/>
        </w:trPr>
        <w:tc>
          <w:tcPr>
            <w:tcW w:w="544" w:type="dxa"/>
            <w:vAlign w:val="center"/>
          </w:tcPr>
          <w:p w14:paraId="04B98A63" w14:textId="1D0AAF3A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7630" w:type="dxa"/>
            <w:vAlign w:val="center"/>
          </w:tcPr>
          <w:p w14:paraId="5CFEB3FB" w14:textId="6E4E3A58" w:rsidR="00E6235B" w:rsidRPr="009A41EB" w:rsidRDefault="00E6235B" w:rsidP="00E6235B">
            <w:pPr>
              <w:spacing w:after="0" w:line="360" w:lineRule="auto"/>
              <w:rPr>
                <w:rFonts w:ascii="Calibri" w:hAnsi="Calibri" w:cs="Calibri"/>
                <w:b/>
                <w:bCs/>
              </w:rPr>
            </w:pPr>
            <w:r w:rsidRPr="009A41EB">
              <w:rPr>
                <w:rFonts w:ascii="Calibri" w:hAnsi="Calibri" w:cs="Calibri"/>
                <w:b/>
                <w:bCs/>
              </w:rPr>
              <w:t>SMS na telefon stacjonarny</w:t>
            </w:r>
          </w:p>
        </w:tc>
        <w:tc>
          <w:tcPr>
            <w:tcW w:w="1896" w:type="dxa"/>
            <w:vAlign w:val="center"/>
          </w:tcPr>
          <w:p w14:paraId="324B90FB" w14:textId="5CDCB9F5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hAnsi="Calibri" w:cs="Calibri"/>
              </w:rPr>
            </w:pPr>
            <w:r w:rsidRPr="009A41EB">
              <w:rPr>
                <w:rFonts w:ascii="Calibri" w:hAnsi="Calibri" w:cs="Calibri"/>
              </w:rPr>
              <w:t>102</w:t>
            </w:r>
          </w:p>
        </w:tc>
        <w:tc>
          <w:tcPr>
            <w:tcW w:w="2053" w:type="dxa"/>
            <w:vAlign w:val="center"/>
          </w:tcPr>
          <w:p w14:paraId="1805BD23" w14:textId="42A21E70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6B43C8DB" w14:textId="19319C38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1804" w:type="dxa"/>
            <w:vAlign w:val="center"/>
          </w:tcPr>
          <w:p w14:paraId="3578A505" w14:textId="6CE0781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634D8117" w14:textId="77777777" w:rsidTr="00857E45">
        <w:trPr>
          <w:trHeight w:val="504"/>
          <w:jc w:val="center"/>
        </w:trPr>
        <w:tc>
          <w:tcPr>
            <w:tcW w:w="544" w:type="dxa"/>
            <w:tcBorders>
              <w:bottom w:val="single" w:sz="4" w:space="0" w:color="auto"/>
            </w:tcBorders>
            <w:vAlign w:val="center"/>
            <w:hideMark/>
          </w:tcPr>
          <w:p w14:paraId="65049E5D" w14:textId="50C973E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7630" w:type="dxa"/>
            <w:tcBorders>
              <w:bottom w:val="single" w:sz="4" w:space="0" w:color="auto"/>
            </w:tcBorders>
            <w:vAlign w:val="center"/>
            <w:hideMark/>
          </w:tcPr>
          <w:p w14:paraId="7D3C2FFF" w14:textId="2836BC81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Połączenia międzynarodowe w pozostałych krajach  poza Unią Europejską (strefa 2)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  <w:hideMark/>
          </w:tcPr>
          <w:p w14:paraId="090A5528" w14:textId="1E0D00C0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  <w:hideMark/>
          </w:tcPr>
          <w:p w14:paraId="6C719B66" w14:textId="42BB779F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E93FDD" w14:textId="6230A080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20</w:t>
            </w:r>
          </w:p>
        </w:tc>
        <w:tc>
          <w:tcPr>
            <w:tcW w:w="1804" w:type="dxa"/>
            <w:vAlign w:val="center"/>
            <w:hideMark/>
          </w:tcPr>
          <w:p w14:paraId="4BD5C759" w14:textId="4B23547A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3DFD9D22" w14:textId="77777777" w:rsidTr="00857E45">
        <w:trPr>
          <w:trHeight w:val="504"/>
          <w:jc w:val="center"/>
        </w:trPr>
        <w:tc>
          <w:tcPr>
            <w:tcW w:w="13824" w:type="dxa"/>
            <w:gridSpan w:val="5"/>
            <w:tcBorders>
              <w:left w:val="single" w:sz="4" w:space="0" w:color="auto"/>
            </w:tcBorders>
            <w:vAlign w:val="center"/>
          </w:tcPr>
          <w:p w14:paraId="3C35D784" w14:textId="74854790" w:rsidR="00E6235B" w:rsidRPr="009A41EB" w:rsidRDefault="00E6235B" w:rsidP="009F5853">
            <w:pPr>
              <w:spacing w:after="0" w:line="36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Razem (suma wierszy 1-5):</w:t>
            </w:r>
          </w:p>
        </w:tc>
        <w:tc>
          <w:tcPr>
            <w:tcW w:w="1804" w:type="dxa"/>
            <w:vAlign w:val="center"/>
          </w:tcPr>
          <w:p w14:paraId="7899C3E8" w14:textId="2299762B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</w:tbl>
    <w:p w14:paraId="519E63C0" w14:textId="77777777" w:rsidR="009F5853" w:rsidRDefault="009F5853" w:rsidP="009F5853">
      <w:pPr>
        <w:pStyle w:val="Akapitzlist"/>
        <w:spacing w:before="240" w:after="240" w:line="360" w:lineRule="auto"/>
        <w:ind w:left="360"/>
        <w:rPr>
          <w:rFonts w:cstheme="minorHAnsi"/>
          <w:b/>
          <w:bCs/>
          <w:sz w:val="24"/>
        </w:rPr>
      </w:pPr>
    </w:p>
    <w:p w14:paraId="09C1BFD9" w14:textId="77777777" w:rsidR="009F5853" w:rsidRDefault="009F5853">
      <w:pPr>
        <w:spacing w:after="200" w:line="276" w:lineRule="auto"/>
        <w:rPr>
          <w:rFonts w:cstheme="minorHAnsi"/>
          <w:b/>
          <w:bCs/>
          <w:sz w:val="24"/>
        </w:rPr>
      </w:pPr>
      <w:r>
        <w:rPr>
          <w:rFonts w:cstheme="minorHAnsi"/>
          <w:b/>
          <w:bCs/>
          <w:sz w:val="24"/>
        </w:rPr>
        <w:br w:type="page"/>
      </w:r>
    </w:p>
    <w:p w14:paraId="15CD39AC" w14:textId="4465A041" w:rsidR="00E94F7A" w:rsidRDefault="00E94F7A" w:rsidP="004F3052">
      <w:pPr>
        <w:pStyle w:val="Akapitzlist"/>
        <w:numPr>
          <w:ilvl w:val="0"/>
          <w:numId w:val="8"/>
        </w:numPr>
        <w:spacing w:before="240" w:after="240" w:line="360" w:lineRule="auto"/>
        <w:rPr>
          <w:rFonts w:cstheme="minorHAnsi"/>
          <w:b/>
          <w:bCs/>
          <w:sz w:val="24"/>
        </w:rPr>
      </w:pPr>
      <w:r w:rsidRPr="004F3052">
        <w:rPr>
          <w:rFonts w:cstheme="minorHAnsi"/>
          <w:b/>
          <w:bCs/>
          <w:sz w:val="24"/>
        </w:rPr>
        <w:lastRenderedPageBreak/>
        <w:t xml:space="preserve">ZAMÓWIENIE </w:t>
      </w:r>
      <w:r w:rsidR="00E6235B">
        <w:rPr>
          <w:rFonts w:cstheme="minorHAnsi"/>
          <w:b/>
          <w:bCs/>
          <w:sz w:val="24"/>
        </w:rPr>
        <w:t xml:space="preserve">z </w:t>
      </w:r>
      <w:r w:rsidR="000302B7">
        <w:rPr>
          <w:rFonts w:cstheme="minorHAnsi"/>
          <w:b/>
          <w:bCs/>
          <w:sz w:val="24"/>
        </w:rPr>
        <w:t>O</w:t>
      </w:r>
      <w:r w:rsidR="00E6235B">
        <w:rPr>
          <w:rFonts w:cstheme="minorHAnsi"/>
          <w:b/>
          <w:bCs/>
          <w:sz w:val="24"/>
        </w:rPr>
        <w:t>pcji</w:t>
      </w:r>
      <w:r w:rsidR="00B24D39" w:rsidRPr="004F3052">
        <w:rPr>
          <w:rFonts w:cstheme="minorHAnsi"/>
          <w:b/>
          <w:bCs/>
          <w:sz w:val="24"/>
        </w:rPr>
        <w:t xml:space="preserve"> </w:t>
      </w:r>
      <w:r w:rsidR="00E71A44" w:rsidRPr="004F3052">
        <w:rPr>
          <w:rFonts w:cstheme="minorHAnsi"/>
          <w:b/>
          <w:bCs/>
          <w:sz w:val="24"/>
        </w:rPr>
        <w:t>:</w:t>
      </w:r>
    </w:p>
    <w:p w14:paraId="0306F273" w14:textId="04732C12" w:rsidR="00E6235B" w:rsidRPr="00E6235B" w:rsidRDefault="00E6235B" w:rsidP="00E6235B">
      <w:pPr>
        <w:pStyle w:val="Akapitzlist"/>
        <w:spacing w:before="240" w:after="240" w:line="360" w:lineRule="auto"/>
        <w:ind w:left="360"/>
        <w:rPr>
          <w:rFonts w:cstheme="minorHAnsi"/>
          <w:sz w:val="24"/>
        </w:rPr>
      </w:pPr>
      <w:r>
        <w:rPr>
          <w:rFonts w:cstheme="minorHAnsi"/>
          <w:sz w:val="24"/>
        </w:rPr>
        <w:t>Cena ………………………………………….z podatkiem VAT za zamówienie z prawa opcji (suma maksymalnych cen z tabeli 1-3).</w:t>
      </w:r>
    </w:p>
    <w:p w14:paraId="7D2A2E35" w14:textId="77777777" w:rsidR="00E94F7A" w:rsidRPr="00E6235B" w:rsidRDefault="00E94F7A" w:rsidP="004F3052">
      <w:pPr>
        <w:spacing w:before="480" w:after="240" w:line="360" w:lineRule="auto"/>
        <w:ind w:left="-992" w:firstLine="992"/>
        <w:rPr>
          <w:rFonts w:ascii="Calibri" w:hAnsi="Calibri" w:cs="Calibri"/>
          <w:b/>
          <w:bCs/>
        </w:rPr>
      </w:pPr>
      <w:r w:rsidRPr="00E6235B">
        <w:rPr>
          <w:rFonts w:ascii="Calibri" w:hAnsi="Calibri" w:cs="Calibri"/>
          <w:b/>
          <w:bCs/>
        </w:rPr>
        <w:t>Tabela 1</w:t>
      </w:r>
    </w:p>
    <w:tbl>
      <w:tblPr>
        <w:tblStyle w:val="Tabela-Siatka1"/>
        <w:tblW w:w="1543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7499"/>
        <w:gridCol w:w="1810"/>
        <w:gridCol w:w="2126"/>
        <w:gridCol w:w="1701"/>
        <w:gridCol w:w="1734"/>
      </w:tblGrid>
      <w:tr w:rsidR="00AB2601" w:rsidRPr="009A41EB" w14:paraId="3E248F23" w14:textId="77777777" w:rsidTr="009A41EB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C88491" w14:textId="77777777" w:rsidR="00AB2601" w:rsidRPr="009A41EB" w:rsidRDefault="00AB2601" w:rsidP="009A41EB">
            <w:pPr>
              <w:spacing w:after="0" w:line="360" w:lineRule="auto"/>
              <w:rPr>
                <w:rFonts w:ascii="Calibri" w:eastAsia="Calibri" w:hAnsi="Calibri" w:cs="Calibri"/>
                <w:b/>
                <w:bCs/>
              </w:rPr>
            </w:pPr>
            <w:r w:rsidRPr="009A41EB">
              <w:rPr>
                <w:rFonts w:ascii="Calibri" w:eastAsia="Calibri" w:hAnsi="Calibri" w:cs="Calibri"/>
                <w:b/>
                <w:bCs/>
              </w:rPr>
              <w:t>Lp.</w:t>
            </w:r>
          </w:p>
          <w:p w14:paraId="7E9296F9" w14:textId="77777777" w:rsidR="00AB2601" w:rsidRPr="009A41EB" w:rsidRDefault="00AB2601" w:rsidP="009A41EB">
            <w:pPr>
              <w:spacing w:after="0" w:line="360" w:lineRule="auto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C8AA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 xml:space="preserve">Wymagany zakres usług w ramach miesięcznego  abonamentu za usługi telefonii komórkowej i transmisji danych – taryfa głosowa 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057C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Liczba abonamentów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5D2E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 xml:space="preserve">Cena jednostkowa </w:t>
            </w:r>
            <w:r w:rsidRPr="009A41EB">
              <w:rPr>
                <w:rFonts w:ascii="Calibri" w:eastAsia="Times New Roman" w:hAnsi="Calibri" w:cs="Calibri"/>
                <w:b/>
                <w:bCs/>
              </w:rPr>
              <w:br/>
              <w:t>z podatkiem VAT</w:t>
            </w:r>
          </w:p>
          <w:p w14:paraId="0AEBA6B9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za miesięczny abonament dla jednej karty SIM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C82C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Okres obowiązywania w miesiącach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05F7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</w:p>
          <w:p w14:paraId="2E2CC799" w14:textId="1F09A696" w:rsidR="00AB2601" w:rsidRPr="009A41EB" w:rsidRDefault="004F3052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Maksymalna</w:t>
            </w:r>
            <w:r w:rsidRPr="009A41EB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r w:rsidR="00AB2601" w:rsidRPr="009A41EB">
              <w:rPr>
                <w:rFonts w:ascii="Calibri" w:eastAsia="Times New Roman" w:hAnsi="Calibri" w:cs="Calibri"/>
                <w:b/>
                <w:bCs/>
              </w:rPr>
              <w:t>cena z podatkiem</w:t>
            </w:r>
          </w:p>
          <w:p w14:paraId="06F1FD85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VAT</w:t>
            </w:r>
          </w:p>
          <w:p w14:paraId="0C978EFE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</w:p>
          <w:p w14:paraId="2D55582D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(kol. B x C x D)</w:t>
            </w:r>
          </w:p>
        </w:tc>
      </w:tr>
      <w:tr w:rsidR="00AB2601" w:rsidRPr="009A41EB" w14:paraId="68935C7E" w14:textId="77777777" w:rsidTr="00AB2601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1B9414EC" w14:textId="77777777" w:rsidR="00AB2601" w:rsidRPr="009A41EB" w:rsidRDefault="00AB2601" w:rsidP="009A41EB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6818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A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29B4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8EB8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8C0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AC5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</w:rPr>
              <w:t>E</w:t>
            </w:r>
          </w:p>
        </w:tc>
      </w:tr>
      <w:tr w:rsidR="00E6235B" w:rsidRPr="009A41EB" w14:paraId="297EB823" w14:textId="77777777" w:rsidTr="00AB2601">
        <w:trPr>
          <w:trHeight w:val="603"/>
          <w:jc w:val="center"/>
        </w:trPr>
        <w:tc>
          <w:tcPr>
            <w:tcW w:w="567" w:type="dxa"/>
            <w:vAlign w:val="center"/>
          </w:tcPr>
          <w:p w14:paraId="7850414F" w14:textId="77777777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7499" w:type="dxa"/>
            <w:vAlign w:val="center"/>
          </w:tcPr>
          <w:p w14:paraId="39E67759" w14:textId="77777777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Abonament obejmujący nielimitowane:</w:t>
            </w:r>
          </w:p>
          <w:p w14:paraId="597D70B7" w14:textId="5D5310C6" w:rsidR="00E6235B" w:rsidRPr="009A41EB" w:rsidRDefault="00E6235B" w:rsidP="00E6235B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Połączenia, SMS, MMS do wszystkich sieci komórkowych i połączenia do sieci stacjonarnych na terenie  Polski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3C59FF16" w14:textId="56B76C19" w:rsidR="00E6235B" w:rsidRPr="009A41EB" w:rsidRDefault="00E6235B" w:rsidP="00E6235B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 xml:space="preserve">Połączenia, SMS, MMS  do sieci komórkowych i połączenia do sieci stacjonarnych w </w:t>
            </w:r>
            <w:proofErr w:type="spellStart"/>
            <w:r w:rsidRPr="009A41EB">
              <w:rPr>
                <w:rFonts w:ascii="Calibri" w:eastAsia="Calibri" w:hAnsi="Calibri" w:cs="Calibri"/>
                <w:b/>
              </w:rPr>
              <w:t>roamingu</w:t>
            </w:r>
            <w:proofErr w:type="spellEnd"/>
            <w:r w:rsidRPr="009A41EB">
              <w:rPr>
                <w:rFonts w:ascii="Calibri" w:eastAsia="Calibri" w:hAnsi="Calibri" w:cs="Calibri"/>
                <w:b/>
              </w:rPr>
              <w:t xml:space="preserve"> w Unii Europejskiej        (strefa 1)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639BCA54" w14:textId="55BAD1B3" w:rsidR="00E6235B" w:rsidRPr="009A41EB" w:rsidRDefault="00E6235B" w:rsidP="00E6235B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Połączenia, SMS, MMS do sieci komórkowych i połączenia do sieci stacjonarnych, międzynarodowe w Unii Europejskiej (strefa 1)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  <w:p w14:paraId="6AADE276" w14:textId="7B0B98F7" w:rsidR="00E6235B" w:rsidRPr="009A41EB" w:rsidRDefault="00E6235B" w:rsidP="00E6235B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9A41EB">
              <w:rPr>
                <w:rFonts w:ascii="Calibri" w:eastAsia="Calibri" w:hAnsi="Calibri" w:cs="Calibri"/>
                <w:b/>
              </w:rPr>
              <w:t>Internet w ruchu krajowym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2BD5C2ED" w14:textId="3B6E6EEE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2126" w:type="dxa"/>
            <w:vAlign w:val="center"/>
          </w:tcPr>
          <w:p w14:paraId="42A3D3D1" w14:textId="2B4133DE" w:rsidR="00E6235B" w:rsidRPr="009A41EB" w:rsidRDefault="00E6235B" w:rsidP="00E6235B">
            <w:pPr>
              <w:spacing w:after="0" w:line="360" w:lineRule="auto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2201CAF9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9A41EB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1734" w:type="dxa"/>
            <w:vAlign w:val="center"/>
          </w:tcPr>
          <w:p w14:paraId="39D48853" w14:textId="42A953E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</w:tbl>
    <w:p w14:paraId="290421D8" w14:textId="610EE482" w:rsidR="00E94F7A" w:rsidRPr="009A41EB" w:rsidRDefault="00E94F7A" w:rsidP="004F3052">
      <w:pPr>
        <w:spacing w:before="480" w:after="240" w:line="360" w:lineRule="auto"/>
        <w:ind w:left="-992" w:firstLine="992"/>
        <w:rPr>
          <w:rFonts w:ascii="Calibri" w:hAnsi="Calibri" w:cs="Calibri"/>
          <w:u w:val="single"/>
        </w:rPr>
      </w:pPr>
      <w:r w:rsidRPr="009A41EB">
        <w:rPr>
          <w:rFonts w:ascii="Calibri" w:hAnsi="Calibri" w:cs="Calibri"/>
          <w:u w:val="single"/>
        </w:rPr>
        <w:lastRenderedPageBreak/>
        <w:t xml:space="preserve">Tabela 2 </w:t>
      </w:r>
    </w:p>
    <w:tbl>
      <w:tblPr>
        <w:tblW w:w="15451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513"/>
        <w:gridCol w:w="1843"/>
        <w:gridCol w:w="2126"/>
        <w:gridCol w:w="1701"/>
        <w:gridCol w:w="1701"/>
      </w:tblGrid>
      <w:tr w:rsidR="00AB2601" w:rsidRPr="009A41EB" w14:paraId="48D50268" w14:textId="77777777" w:rsidTr="009A41EB">
        <w:trPr>
          <w:trHeight w:val="592"/>
          <w:tblHeader/>
        </w:trPr>
        <w:tc>
          <w:tcPr>
            <w:tcW w:w="567" w:type="dxa"/>
            <w:vAlign w:val="center"/>
            <w:hideMark/>
          </w:tcPr>
          <w:p w14:paraId="18773160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513" w:type="dxa"/>
            <w:vAlign w:val="center"/>
            <w:hideMark/>
          </w:tcPr>
          <w:p w14:paraId="2FADEC7E" w14:textId="7E81B10E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>Usługa  transmisji danych taryfa internetowa</w:t>
            </w:r>
          </w:p>
        </w:tc>
        <w:tc>
          <w:tcPr>
            <w:tcW w:w="1843" w:type="dxa"/>
            <w:vAlign w:val="center"/>
            <w:hideMark/>
          </w:tcPr>
          <w:p w14:paraId="3E567597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>Liczba abonamentów</w:t>
            </w:r>
          </w:p>
        </w:tc>
        <w:tc>
          <w:tcPr>
            <w:tcW w:w="2126" w:type="dxa"/>
            <w:vAlign w:val="center"/>
            <w:hideMark/>
          </w:tcPr>
          <w:p w14:paraId="15E9F734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Cena jednostkowa </w:t>
            </w: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  <w:t>z podatkiem VAT</w:t>
            </w:r>
          </w:p>
          <w:p w14:paraId="4BBD3518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lang w:eastAsia="pl-PL"/>
              </w:rPr>
              <w:t>za miesięczny abonament dla jednej karty SIM</w:t>
            </w:r>
          </w:p>
        </w:tc>
        <w:tc>
          <w:tcPr>
            <w:tcW w:w="1701" w:type="dxa"/>
            <w:vAlign w:val="center"/>
          </w:tcPr>
          <w:p w14:paraId="34AAC431" w14:textId="77777777" w:rsidR="00AB2601" w:rsidRPr="009A41EB" w:rsidRDefault="00AB2601" w:rsidP="009A41E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A41EB">
              <w:rPr>
                <w:rFonts w:ascii="Calibri" w:hAnsi="Calibri" w:cs="Calibri"/>
                <w:b/>
                <w:bCs/>
              </w:rPr>
              <w:t>Okres obowiązywania w miesiącach</w:t>
            </w:r>
          </w:p>
        </w:tc>
        <w:tc>
          <w:tcPr>
            <w:tcW w:w="1701" w:type="dxa"/>
            <w:vAlign w:val="center"/>
            <w:hideMark/>
          </w:tcPr>
          <w:p w14:paraId="163569EA" w14:textId="50487F6A" w:rsidR="00AB2601" w:rsidRPr="009A41EB" w:rsidRDefault="004F3052" w:rsidP="009A41E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Maksymalna</w:t>
            </w:r>
            <w:r w:rsidRPr="009A41EB">
              <w:rPr>
                <w:rFonts w:ascii="Calibri" w:hAnsi="Calibri" w:cs="Calibri"/>
                <w:b/>
                <w:bCs/>
              </w:rPr>
              <w:t xml:space="preserve"> </w:t>
            </w:r>
            <w:r w:rsidR="00AB2601" w:rsidRPr="009A41EB">
              <w:rPr>
                <w:rFonts w:ascii="Calibri" w:hAnsi="Calibri" w:cs="Calibri"/>
                <w:b/>
                <w:bCs/>
              </w:rPr>
              <w:t>cena z podatkiem VAT za 20 miesięcy</w:t>
            </w:r>
          </w:p>
          <w:p w14:paraId="1A2CEEE2" w14:textId="77777777" w:rsidR="00AB2601" w:rsidRPr="009A41EB" w:rsidRDefault="00AB2601" w:rsidP="009A41E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A41EB">
              <w:rPr>
                <w:rFonts w:ascii="Calibri" w:eastAsia="Times New Roman" w:hAnsi="Calibri" w:cs="Calibri"/>
                <w:b/>
                <w:bCs/>
              </w:rPr>
              <w:t>(kol. B x C x D)</w:t>
            </w:r>
          </w:p>
        </w:tc>
      </w:tr>
      <w:tr w:rsidR="00AB2601" w:rsidRPr="009A41EB" w14:paraId="3013B0C9" w14:textId="77777777" w:rsidTr="00AB2601">
        <w:trPr>
          <w:trHeight w:val="186"/>
          <w:tblHeader/>
        </w:trPr>
        <w:tc>
          <w:tcPr>
            <w:tcW w:w="567" w:type="dxa"/>
            <w:vAlign w:val="center"/>
            <w:hideMark/>
          </w:tcPr>
          <w:p w14:paraId="2ECA335D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 </w:t>
            </w:r>
          </w:p>
        </w:tc>
        <w:tc>
          <w:tcPr>
            <w:tcW w:w="7513" w:type="dxa"/>
            <w:vAlign w:val="center"/>
            <w:hideMark/>
          </w:tcPr>
          <w:p w14:paraId="1E2139A0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A</w:t>
            </w:r>
          </w:p>
        </w:tc>
        <w:tc>
          <w:tcPr>
            <w:tcW w:w="1843" w:type="dxa"/>
            <w:vAlign w:val="center"/>
            <w:hideMark/>
          </w:tcPr>
          <w:p w14:paraId="7BAC637F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B</w:t>
            </w:r>
          </w:p>
        </w:tc>
        <w:tc>
          <w:tcPr>
            <w:tcW w:w="2126" w:type="dxa"/>
            <w:vAlign w:val="center"/>
            <w:hideMark/>
          </w:tcPr>
          <w:p w14:paraId="1F71FE11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C</w:t>
            </w:r>
          </w:p>
        </w:tc>
        <w:tc>
          <w:tcPr>
            <w:tcW w:w="1701" w:type="dxa"/>
          </w:tcPr>
          <w:p w14:paraId="732CA09F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D</w:t>
            </w:r>
          </w:p>
        </w:tc>
        <w:tc>
          <w:tcPr>
            <w:tcW w:w="1701" w:type="dxa"/>
            <w:vAlign w:val="center"/>
            <w:hideMark/>
          </w:tcPr>
          <w:p w14:paraId="121AFAC9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lang w:eastAsia="pl-PL"/>
              </w:rPr>
              <w:t>E</w:t>
            </w:r>
          </w:p>
        </w:tc>
      </w:tr>
      <w:tr w:rsidR="00E6235B" w:rsidRPr="009A41EB" w14:paraId="11C7CBCA" w14:textId="77777777" w:rsidTr="00AB2601">
        <w:trPr>
          <w:trHeight w:val="1192"/>
        </w:trPr>
        <w:tc>
          <w:tcPr>
            <w:tcW w:w="567" w:type="dxa"/>
            <w:vAlign w:val="center"/>
          </w:tcPr>
          <w:p w14:paraId="7E71D898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1</w:t>
            </w:r>
          </w:p>
        </w:tc>
        <w:tc>
          <w:tcPr>
            <w:tcW w:w="7513" w:type="dxa"/>
            <w:vAlign w:val="center"/>
          </w:tcPr>
          <w:p w14:paraId="708F4DA8" w14:textId="0611CCB5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Miesięczny abonament dla kart SIM do transmisji danych  (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w ruchu krajowym </w:t>
            </w:r>
            <w:r w:rsidRPr="009A41EB">
              <w:rPr>
                <w:rFonts w:ascii="Calibri" w:eastAsia="Times New Roman" w:hAnsi="Calibri" w:cs="Calibri"/>
                <w:lang w:eastAsia="pl-PL"/>
              </w:rPr>
              <w:t>bez limitu)</w:t>
            </w:r>
          </w:p>
        </w:tc>
        <w:tc>
          <w:tcPr>
            <w:tcW w:w="1843" w:type="dxa"/>
            <w:vAlign w:val="center"/>
          </w:tcPr>
          <w:p w14:paraId="44A30B69" w14:textId="1147C204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60</w:t>
            </w:r>
          </w:p>
        </w:tc>
        <w:tc>
          <w:tcPr>
            <w:tcW w:w="2126" w:type="dxa"/>
            <w:vAlign w:val="center"/>
          </w:tcPr>
          <w:p w14:paraId="3DF98BD8" w14:textId="39261A3F" w:rsidR="00E6235B" w:rsidRPr="009A41EB" w:rsidRDefault="00E6235B" w:rsidP="00E6235B">
            <w:pPr>
              <w:spacing w:after="0" w:line="360" w:lineRule="auto"/>
              <w:ind w:left="-70" w:firstLine="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701" w:type="dxa"/>
            <w:vAlign w:val="center"/>
          </w:tcPr>
          <w:p w14:paraId="2976A900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20</w:t>
            </w:r>
          </w:p>
        </w:tc>
        <w:tc>
          <w:tcPr>
            <w:tcW w:w="1701" w:type="dxa"/>
            <w:vAlign w:val="center"/>
          </w:tcPr>
          <w:p w14:paraId="483E1C12" w14:textId="0F08B851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</w:tbl>
    <w:p w14:paraId="155CB128" w14:textId="126B6310" w:rsidR="00A52353" w:rsidRPr="009A41EB" w:rsidRDefault="00A52353" w:rsidP="004F3052">
      <w:pPr>
        <w:spacing w:before="480" w:after="240" w:line="360" w:lineRule="auto"/>
        <w:ind w:left="-992" w:firstLine="992"/>
        <w:rPr>
          <w:rFonts w:ascii="Calibri" w:hAnsi="Calibri" w:cs="Calibri"/>
          <w:u w:val="single"/>
        </w:rPr>
      </w:pPr>
      <w:r w:rsidRPr="009A41EB">
        <w:rPr>
          <w:rFonts w:ascii="Calibri" w:hAnsi="Calibri" w:cs="Calibri"/>
          <w:u w:val="single"/>
        </w:rPr>
        <w:t>Tabela 3</w:t>
      </w:r>
    </w:p>
    <w:tbl>
      <w:tblPr>
        <w:tblW w:w="15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7444"/>
        <w:gridCol w:w="1849"/>
        <w:gridCol w:w="2153"/>
        <w:gridCol w:w="1616"/>
        <w:gridCol w:w="15"/>
        <w:gridCol w:w="1788"/>
      </w:tblGrid>
      <w:tr w:rsidR="00AB2601" w:rsidRPr="009A41EB" w14:paraId="41584630" w14:textId="77777777" w:rsidTr="00E6235B">
        <w:trPr>
          <w:trHeight w:val="1985"/>
          <w:tblHeader/>
          <w:jc w:val="center"/>
        </w:trPr>
        <w:tc>
          <w:tcPr>
            <w:tcW w:w="600" w:type="dxa"/>
            <w:vAlign w:val="center"/>
            <w:hideMark/>
          </w:tcPr>
          <w:p w14:paraId="2C10DC80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444" w:type="dxa"/>
            <w:vAlign w:val="center"/>
            <w:hideMark/>
          </w:tcPr>
          <w:p w14:paraId="1DE7D28C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Rodzaj usług telefonii komórkowej i transmisji danych – taryfa głosowa</w:t>
            </w:r>
          </w:p>
        </w:tc>
        <w:tc>
          <w:tcPr>
            <w:tcW w:w="1849" w:type="dxa"/>
            <w:vAlign w:val="center"/>
            <w:hideMark/>
          </w:tcPr>
          <w:p w14:paraId="6185199A" w14:textId="19E34EE8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Wymagana liczba minut </w:t>
            </w:r>
            <w:r w:rsidR="00C9442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</w:t>
            </w: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połączeni</w:t>
            </w:r>
            <w:r w:rsidR="00C9442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</w:t>
            </w: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, SMS, za jeden miesiąc</w:t>
            </w:r>
          </w:p>
        </w:tc>
        <w:tc>
          <w:tcPr>
            <w:tcW w:w="2153" w:type="dxa"/>
            <w:vAlign w:val="center"/>
            <w:hideMark/>
          </w:tcPr>
          <w:p w14:paraId="4A34137E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jednostkowa</w:t>
            </w:r>
          </w:p>
          <w:p w14:paraId="4ADCADDA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 podatkiem VAT za jeden miesiąc</w:t>
            </w:r>
          </w:p>
          <w:p w14:paraId="0F065F50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16" w:type="dxa"/>
            <w:vAlign w:val="center"/>
          </w:tcPr>
          <w:p w14:paraId="02832EBF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Okres obowiązywania w miesiącach</w:t>
            </w:r>
          </w:p>
        </w:tc>
        <w:tc>
          <w:tcPr>
            <w:tcW w:w="1803" w:type="dxa"/>
            <w:gridSpan w:val="2"/>
            <w:vAlign w:val="center"/>
            <w:hideMark/>
          </w:tcPr>
          <w:p w14:paraId="7DA50F14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Maksymalna cena z podatkiem</w:t>
            </w:r>
          </w:p>
          <w:p w14:paraId="40406D3A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VAT za 20 miesięcy</w:t>
            </w:r>
          </w:p>
          <w:p w14:paraId="02AB1753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  <w:p w14:paraId="78AA890A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(kol. C x D)</w:t>
            </w:r>
          </w:p>
        </w:tc>
      </w:tr>
      <w:tr w:rsidR="00AB2601" w:rsidRPr="009A41EB" w14:paraId="12AD039B" w14:textId="77777777" w:rsidTr="00E6235B">
        <w:trPr>
          <w:trHeight w:val="315"/>
          <w:jc w:val="center"/>
        </w:trPr>
        <w:tc>
          <w:tcPr>
            <w:tcW w:w="600" w:type="dxa"/>
            <w:vAlign w:val="center"/>
            <w:hideMark/>
          </w:tcPr>
          <w:p w14:paraId="72896C16" w14:textId="77777777" w:rsidR="00AB2601" w:rsidRPr="009A41EB" w:rsidRDefault="00AB2601" w:rsidP="009A41E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444" w:type="dxa"/>
            <w:vAlign w:val="center"/>
            <w:hideMark/>
          </w:tcPr>
          <w:p w14:paraId="1D04813B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1849" w:type="dxa"/>
            <w:vAlign w:val="center"/>
            <w:hideMark/>
          </w:tcPr>
          <w:p w14:paraId="50DE6403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2153" w:type="dxa"/>
            <w:vAlign w:val="center"/>
            <w:hideMark/>
          </w:tcPr>
          <w:p w14:paraId="7EAFAE0A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</w:t>
            </w:r>
          </w:p>
        </w:tc>
        <w:tc>
          <w:tcPr>
            <w:tcW w:w="1616" w:type="dxa"/>
            <w:vAlign w:val="center"/>
          </w:tcPr>
          <w:p w14:paraId="34B4A580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</w:t>
            </w:r>
          </w:p>
        </w:tc>
        <w:tc>
          <w:tcPr>
            <w:tcW w:w="1803" w:type="dxa"/>
            <w:gridSpan w:val="2"/>
            <w:vAlign w:val="center"/>
            <w:hideMark/>
          </w:tcPr>
          <w:p w14:paraId="113E00AF" w14:textId="77777777" w:rsidR="00AB2601" w:rsidRPr="009A41EB" w:rsidRDefault="00AB2601" w:rsidP="009A41E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</w:t>
            </w:r>
          </w:p>
        </w:tc>
      </w:tr>
      <w:tr w:rsidR="00E6235B" w:rsidRPr="009A41EB" w14:paraId="1F814488" w14:textId="77777777" w:rsidTr="00E6235B">
        <w:trPr>
          <w:trHeight w:val="442"/>
          <w:jc w:val="center"/>
        </w:trPr>
        <w:tc>
          <w:tcPr>
            <w:tcW w:w="600" w:type="dxa"/>
            <w:vAlign w:val="center"/>
          </w:tcPr>
          <w:p w14:paraId="12701678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444" w:type="dxa"/>
            <w:vAlign w:val="center"/>
          </w:tcPr>
          <w:p w14:paraId="711AC62B" w14:textId="77777777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Połączenia z numerami 0-804</w:t>
            </w:r>
          </w:p>
        </w:tc>
        <w:tc>
          <w:tcPr>
            <w:tcW w:w="1849" w:type="dxa"/>
            <w:vAlign w:val="center"/>
          </w:tcPr>
          <w:p w14:paraId="2B3151E3" w14:textId="1587DB55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153" w:type="dxa"/>
            <w:vAlign w:val="center"/>
          </w:tcPr>
          <w:p w14:paraId="1E1F4B75" w14:textId="45C30A95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616" w:type="dxa"/>
            <w:vAlign w:val="center"/>
          </w:tcPr>
          <w:p w14:paraId="319E80C0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1803" w:type="dxa"/>
            <w:gridSpan w:val="2"/>
            <w:vAlign w:val="center"/>
          </w:tcPr>
          <w:p w14:paraId="28BE16E6" w14:textId="15538EF3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32AAE9D8" w14:textId="77777777" w:rsidTr="00E6235B">
        <w:trPr>
          <w:trHeight w:val="400"/>
          <w:jc w:val="center"/>
        </w:trPr>
        <w:tc>
          <w:tcPr>
            <w:tcW w:w="600" w:type="dxa"/>
            <w:vAlign w:val="center"/>
          </w:tcPr>
          <w:p w14:paraId="3D2EDA1E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7444" w:type="dxa"/>
            <w:vAlign w:val="center"/>
          </w:tcPr>
          <w:p w14:paraId="49727A07" w14:textId="77777777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hAnsi="Calibri" w:cs="Calibri"/>
                <w:b/>
                <w:bCs/>
              </w:rPr>
              <w:t>Połączenia z numerami 0-801</w:t>
            </w:r>
          </w:p>
        </w:tc>
        <w:tc>
          <w:tcPr>
            <w:tcW w:w="1849" w:type="dxa"/>
            <w:vAlign w:val="center"/>
          </w:tcPr>
          <w:p w14:paraId="47C0432C" w14:textId="20833EE6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2153" w:type="dxa"/>
            <w:vAlign w:val="center"/>
          </w:tcPr>
          <w:p w14:paraId="35DDC6A7" w14:textId="2524EFFE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616" w:type="dxa"/>
            <w:vAlign w:val="center"/>
          </w:tcPr>
          <w:p w14:paraId="181ABC14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1803" w:type="dxa"/>
            <w:gridSpan w:val="2"/>
            <w:vAlign w:val="center"/>
          </w:tcPr>
          <w:p w14:paraId="54AE02B6" w14:textId="2F6D4284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1BB1DD34" w14:textId="77777777" w:rsidTr="00E6235B">
        <w:trPr>
          <w:trHeight w:val="485"/>
          <w:jc w:val="center"/>
        </w:trPr>
        <w:tc>
          <w:tcPr>
            <w:tcW w:w="600" w:type="dxa"/>
            <w:vAlign w:val="center"/>
          </w:tcPr>
          <w:p w14:paraId="61D9C242" w14:textId="2E57F88C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444" w:type="dxa"/>
            <w:vAlign w:val="center"/>
          </w:tcPr>
          <w:p w14:paraId="79FE400E" w14:textId="77777777" w:rsidR="00E6235B" w:rsidRPr="009A41EB" w:rsidRDefault="00E6235B" w:rsidP="00E6235B">
            <w:pPr>
              <w:spacing w:after="0" w:line="360" w:lineRule="auto"/>
              <w:rPr>
                <w:rFonts w:ascii="Calibri" w:hAnsi="Calibri" w:cs="Calibri"/>
                <w:b/>
                <w:bCs/>
              </w:rPr>
            </w:pPr>
            <w:r w:rsidRPr="009A41EB">
              <w:rPr>
                <w:rFonts w:ascii="Calibri" w:hAnsi="Calibri" w:cs="Calibri"/>
                <w:b/>
                <w:bCs/>
              </w:rPr>
              <w:t>SMS na telefon stacjonarny</w:t>
            </w:r>
          </w:p>
        </w:tc>
        <w:tc>
          <w:tcPr>
            <w:tcW w:w="1849" w:type="dxa"/>
            <w:vAlign w:val="center"/>
          </w:tcPr>
          <w:p w14:paraId="29EC5060" w14:textId="0178400A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hAnsi="Calibri" w:cs="Calibri"/>
              </w:rPr>
            </w:pPr>
            <w:r w:rsidRPr="009A41EB">
              <w:rPr>
                <w:rFonts w:ascii="Calibri" w:hAnsi="Calibri" w:cs="Calibri"/>
              </w:rPr>
              <w:t>31</w:t>
            </w:r>
          </w:p>
        </w:tc>
        <w:tc>
          <w:tcPr>
            <w:tcW w:w="2153" w:type="dxa"/>
            <w:vAlign w:val="center"/>
          </w:tcPr>
          <w:p w14:paraId="69D42CF1" w14:textId="6832843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616" w:type="dxa"/>
            <w:vAlign w:val="center"/>
          </w:tcPr>
          <w:p w14:paraId="0BCD10FD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1803" w:type="dxa"/>
            <w:gridSpan w:val="2"/>
            <w:vAlign w:val="center"/>
          </w:tcPr>
          <w:p w14:paraId="551181EA" w14:textId="75F56028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3D715C7F" w14:textId="77777777" w:rsidTr="00E6235B">
        <w:trPr>
          <w:trHeight w:val="504"/>
          <w:jc w:val="center"/>
        </w:trPr>
        <w:tc>
          <w:tcPr>
            <w:tcW w:w="600" w:type="dxa"/>
            <w:vAlign w:val="center"/>
            <w:hideMark/>
          </w:tcPr>
          <w:p w14:paraId="117FDCA6" w14:textId="56DD1A2D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7444" w:type="dxa"/>
            <w:vAlign w:val="center"/>
            <w:hideMark/>
          </w:tcPr>
          <w:p w14:paraId="71408E17" w14:textId="77777777" w:rsidR="00E6235B" w:rsidRPr="009A41EB" w:rsidRDefault="00E6235B" w:rsidP="00E6235B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Połączenia międzynarodowe w pozostałych krajach  poza Unią Europejską (strefa 2)</w:t>
            </w:r>
          </w:p>
        </w:tc>
        <w:tc>
          <w:tcPr>
            <w:tcW w:w="1849" w:type="dxa"/>
            <w:vAlign w:val="center"/>
            <w:hideMark/>
          </w:tcPr>
          <w:p w14:paraId="5497F4A0" w14:textId="36598EAB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53" w:type="dxa"/>
            <w:vAlign w:val="center"/>
            <w:hideMark/>
          </w:tcPr>
          <w:p w14:paraId="64908A18" w14:textId="2E9E31DE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  <w:tc>
          <w:tcPr>
            <w:tcW w:w="1616" w:type="dxa"/>
            <w:vAlign w:val="center"/>
          </w:tcPr>
          <w:p w14:paraId="180EB11C" w14:textId="77777777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20</w:t>
            </w:r>
          </w:p>
        </w:tc>
        <w:tc>
          <w:tcPr>
            <w:tcW w:w="1803" w:type="dxa"/>
            <w:gridSpan w:val="2"/>
            <w:vAlign w:val="center"/>
            <w:hideMark/>
          </w:tcPr>
          <w:p w14:paraId="06AD325A" w14:textId="0C26A1E2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  <w:tr w:rsidR="00E6235B" w:rsidRPr="009A41EB" w14:paraId="605814BE" w14:textId="77777777" w:rsidTr="001A6003">
        <w:trPr>
          <w:trHeight w:val="504"/>
          <w:jc w:val="center"/>
        </w:trPr>
        <w:tc>
          <w:tcPr>
            <w:tcW w:w="13677" w:type="dxa"/>
            <w:gridSpan w:val="6"/>
            <w:vAlign w:val="center"/>
          </w:tcPr>
          <w:p w14:paraId="40F637A6" w14:textId="77777777" w:rsidR="00E6235B" w:rsidRPr="009A41EB" w:rsidRDefault="00E6235B" w:rsidP="009F5853">
            <w:pPr>
              <w:spacing w:after="0" w:line="36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9A41EB">
              <w:rPr>
                <w:rFonts w:ascii="Calibri" w:eastAsia="Times New Roman" w:hAnsi="Calibri" w:cs="Calibri"/>
                <w:lang w:eastAsia="pl-PL"/>
              </w:rPr>
              <w:t>Razem (suma wierszy 1-5):</w:t>
            </w:r>
          </w:p>
        </w:tc>
        <w:tc>
          <w:tcPr>
            <w:tcW w:w="1788" w:type="dxa"/>
            <w:vAlign w:val="center"/>
          </w:tcPr>
          <w:p w14:paraId="40C1A808" w14:textId="6C067D50" w:rsidR="00E6235B" w:rsidRPr="009A41EB" w:rsidRDefault="00E6235B" w:rsidP="00E6235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6235B">
              <w:rPr>
                <w:rFonts w:ascii="Calibri" w:eastAsia="Calibri" w:hAnsi="Calibri" w:cs="Calibri"/>
                <w:u w:val="single"/>
              </w:rPr>
              <w:t>„Wypełni pole”</w:t>
            </w:r>
          </w:p>
        </w:tc>
      </w:tr>
    </w:tbl>
    <w:p w14:paraId="32E32C82" w14:textId="71400829" w:rsidR="00D05264" w:rsidRDefault="00D05264" w:rsidP="00D05264">
      <w:pPr>
        <w:pStyle w:val="Akapitzlist"/>
        <w:spacing w:before="240" w:after="600" w:line="360" w:lineRule="auto"/>
        <w:ind w:left="-992"/>
        <w:rPr>
          <w:rFonts w:ascii="Calibri" w:hAnsi="Calibri" w:cs="Calibri"/>
          <w:b/>
          <w:bCs/>
          <w:u w:val="single"/>
        </w:rPr>
      </w:pPr>
    </w:p>
    <w:p w14:paraId="011CF5E1" w14:textId="77777777" w:rsidR="00D25667" w:rsidRDefault="00D25667">
      <w:pPr>
        <w:spacing w:after="200" w:line="276" w:lineRule="auto"/>
        <w:rPr>
          <w:rFonts w:ascii="Calibri" w:hAnsi="Calibri" w:cs="Calibri"/>
          <w:b/>
          <w:bCs/>
          <w:u w:val="single"/>
        </w:rPr>
        <w:sectPr w:rsidR="00D25667" w:rsidSect="00851D8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Calibri" w:hAnsi="Calibri" w:cs="Calibri"/>
          <w:b/>
          <w:bCs/>
          <w:u w:val="single"/>
        </w:rPr>
        <w:br w:type="page"/>
      </w:r>
    </w:p>
    <w:p w14:paraId="04E66AF6" w14:textId="77777777" w:rsidR="00D25667" w:rsidRPr="00D25667" w:rsidRDefault="00D25667" w:rsidP="00D25667">
      <w:pPr>
        <w:pStyle w:val="Akapitzlist"/>
        <w:numPr>
          <w:ilvl w:val="0"/>
          <w:numId w:val="8"/>
        </w:numPr>
        <w:spacing w:before="240" w:after="240" w:line="360" w:lineRule="auto"/>
        <w:rPr>
          <w:rFonts w:cstheme="minorHAnsi"/>
          <w:b/>
          <w:bCs/>
          <w:sz w:val="24"/>
        </w:rPr>
      </w:pPr>
      <w:r w:rsidRPr="00D25667">
        <w:rPr>
          <w:rFonts w:cstheme="minorHAnsi"/>
          <w:b/>
          <w:bCs/>
          <w:sz w:val="24"/>
        </w:rPr>
        <w:lastRenderedPageBreak/>
        <w:t>Oświadczenia:</w:t>
      </w:r>
    </w:p>
    <w:p w14:paraId="724EE32F" w14:textId="6A5AB863" w:rsidR="00250C7B" w:rsidRPr="00F31BAE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b/>
          <w:bCs/>
          <w:sz w:val="24"/>
        </w:rPr>
        <w:t xml:space="preserve"> </w:t>
      </w:r>
      <w:r w:rsidR="00250C7B" w:rsidRPr="00D25667">
        <w:rPr>
          <w:rFonts w:cstheme="minorHAnsi"/>
          <w:sz w:val="24"/>
        </w:rPr>
        <w:t xml:space="preserve">Oświadczamy, że przedmiot zamówienia będzie </w:t>
      </w:r>
      <w:r w:rsidR="00250C7B" w:rsidRPr="00224940">
        <w:rPr>
          <w:rFonts w:ascii="Calibri" w:hAnsi="Calibri" w:cs="Calibri"/>
          <w:bCs/>
          <w:sz w:val="24"/>
          <w:szCs w:val="24"/>
          <w:lang w:bidi="pl-PL"/>
        </w:rPr>
        <w:t>świadczon</w:t>
      </w:r>
      <w:r w:rsidR="00250C7B">
        <w:rPr>
          <w:rFonts w:ascii="Calibri" w:hAnsi="Calibri" w:cs="Calibri"/>
          <w:bCs/>
          <w:sz w:val="24"/>
          <w:szCs w:val="24"/>
          <w:lang w:bidi="pl-PL"/>
        </w:rPr>
        <w:t>y</w:t>
      </w:r>
      <w:r w:rsidR="00250C7B" w:rsidRPr="00224940">
        <w:rPr>
          <w:rFonts w:ascii="Calibri" w:hAnsi="Calibri" w:cs="Calibri"/>
          <w:bCs/>
          <w:sz w:val="24"/>
          <w:szCs w:val="24"/>
          <w:lang w:bidi="pl-PL"/>
        </w:rPr>
        <w:t xml:space="preserve"> zgodnie z ustawą z dnia 12 lipca 2024 r. Prawo komunikacji elektronicznej.</w:t>
      </w:r>
    </w:p>
    <w:p w14:paraId="16A2050F" w14:textId="2B763EAB" w:rsidR="00D25667" w:rsidRPr="00D25667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sz w:val="24"/>
        </w:rPr>
        <w:t>Oświadczamy, że przedmiot zamówienia będzie realizowany na zasadach określonych w „Zapytaniu ofertowym” i będzie zgodny z jego warunkami.</w:t>
      </w:r>
    </w:p>
    <w:p w14:paraId="60A8D1EF" w14:textId="3E69B347" w:rsidR="00D25667" w:rsidRPr="00D25667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sz w:val="24"/>
        </w:rPr>
        <w:t xml:space="preserve">Oświadczamy, że dokumenty dostępne w bezpłatnych i ogólnodostępnych baz danych, o których mowa w pkt </w:t>
      </w:r>
      <w:r w:rsidR="00152B80">
        <w:rPr>
          <w:rFonts w:cstheme="minorHAnsi"/>
          <w:sz w:val="24"/>
        </w:rPr>
        <w:t>6</w:t>
      </w:r>
      <w:r w:rsidRPr="00D25667">
        <w:rPr>
          <w:rFonts w:cstheme="minorHAnsi"/>
          <w:sz w:val="24"/>
        </w:rPr>
        <w:t xml:space="preserve">.5 „Zapytania ofertowego”, są aktualne (w przypadku nieaktualności dokumentów należy wykreślić powyższe oświadczenie oraz załączyć stosowne dokumenty zgodnie z dyspozycją pkt </w:t>
      </w:r>
      <w:r w:rsidR="00152B80">
        <w:rPr>
          <w:rFonts w:cstheme="minorHAnsi"/>
          <w:sz w:val="24"/>
        </w:rPr>
        <w:t>6</w:t>
      </w:r>
      <w:r w:rsidRPr="00D25667">
        <w:rPr>
          <w:rFonts w:cstheme="minorHAnsi"/>
          <w:sz w:val="24"/>
        </w:rPr>
        <w:t xml:space="preserve">.6 „Zapytania ofertowego”). </w:t>
      </w:r>
    </w:p>
    <w:p w14:paraId="478AB496" w14:textId="77777777" w:rsidR="00D25667" w:rsidRPr="00D25667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sz w:val="24"/>
        </w:rPr>
        <w:t>Oświadczamy, że akceptujemy warunki „Zapytania ofertowego”, w tym warunki płatności i nie wnosimy żadnych zastrzeżeń.</w:t>
      </w:r>
    </w:p>
    <w:p w14:paraId="2F3EB483" w14:textId="7DFE3988" w:rsidR="00D25667" w:rsidRPr="00D25667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sz w:val="24"/>
        </w:rPr>
        <w:t xml:space="preserve">Oświadczamy, że w </w:t>
      </w:r>
      <w:r w:rsidR="004F3052">
        <w:rPr>
          <w:rFonts w:cstheme="minorHAnsi"/>
          <w:sz w:val="24"/>
        </w:rPr>
        <w:t xml:space="preserve">maksymalnej </w:t>
      </w:r>
      <w:r w:rsidR="00152B80">
        <w:rPr>
          <w:rFonts w:cstheme="minorHAnsi"/>
          <w:sz w:val="24"/>
        </w:rPr>
        <w:t xml:space="preserve">łącznej </w:t>
      </w:r>
      <w:r w:rsidRPr="00D25667">
        <w:rPr>
          <w:rFonts w:cstheme="minorHAnsi"/>
          <w:sz w:val="24"/>
        </w:rPr>
        <w:t xml:space="preserve">cenie oferty (zamówienia podstawowego i opcji) z podatkiem VAT  podanej w „Formularzu </w:t>
      </w:r>
      <w:r w:rsidR="005C1556">
        <w:rPr>
          <w:rFonts w:cstheme="minorHAnsi"/>
          <w:sz w:val="24"/>
        </w:rPr>
        <w:t>oferty</w:t>
      </w:r>
      <w:r w:rsidRPr="00D25667">
        <w:rPr>
          <w:rFonts w:cstheme="minorHAnsi"/>
          <w:sz w:val="24"/>
        </w:rPr>
        <w:t>” zostały uwzględnione wszystkie koszty wykonania przedmiotu zamówienia.</w:t>
      </w:r>
    </w:p>
    <w:p w14:paraId="139FCD26" w14:textId="77777777" w:rsidR="00D25667" w:rsidRPr="00D25667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sz w:val="24"/>
        </w:rPr>
        <w:t>Oświadczamy, że uznajemy się za związanych niniejszą ofertą przez okres wskazany w „Zapytaniu ofertowym”.</w:t>
      </w:r>
    </w:p>
    <w:p w14:paraId="748DF02F" w14:textId="77777777" w:rsidR="00D25667" w:rsidRPr="00D25667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sz w:val="24"/>
        </w:rPr>
        <w:t>Oświadczamy, że akceptujemy „Wzór Umowy” (załącznik nr 3 do „Zapytania ofertowego”), w szczególności warunki płatności i  kary umowne.</w:t>
      </w:r>
    </w:p>
    <w:p w14:paraId="044442EC" w14:textId="77777777" w:rsidR="00D25667" w:rsidRPr="00D25667" w:rsidRDefault="00D25667" w:rsidP="00D25667">
      <w:pPr>
        <w:pStyle w:val="Akapitzlist"/>
        <w:numPr>
          <w:ilvl w:val="1"/>
          <w:numId w:val="8"/>
        </w:numPr>
        <w:spacing w:before="240" w:after="240" w:line="360" w:lineRule="auto"/>
        <w:rPr>
          <w:rFonts w:cstheme="minorHAnsi"/>
          <w:sz w:val="24"/>
        </w:rPr>
      </w:pPr>
      <w:r w:rsidRPr="00D25667">
        <w:rPr>
          <w:rFonts w:cstheme="minorHAnsi"/>
          <w:sz w:val="24"/>
        </w:rPr>
        <w:t>Oświadczamy, że wypełniliśmy obowiązki informacyjne przewidziane w art. 13 lub art. 14 RODO wobec osób fizycznych, od których dane osobowe bezpośrednio lub pośrednio zostały pozyskane w celu ubiegania się o udzielenie zamówienia publicznego w niniejszym postępowaniu.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ta i podpis"/>
        <w:tblDescription w:val="miejscowość, data i podpis wykonawcy"/>
      </w:tblPr>
      <w:tblGrid>
        <w:gridCol w:w="4531"/>
        <w:gridCol w:w="4791"/>
      </w:tblGrid>
      <w:tr w:rsidR="00D25667" w:rsidRPr="008A6391" w14:paraId="28053A90" w14:textId="77777777" w:rsidTr="00025438">
        <w:trPr>
          <w:trHeight w:val="591"/>
          <w:tblHeader/>
        </w:trPr>
        <w:tc>
          <w:tcPr>
            <w:tcW w:w="4531" w:type="dxa"/>
          </w:tcPr>
          <w:p w14:paraId="49C81759" w14:textId="77777777" w:rsidR="00D25667" w:rsidRPr="008A6391" w:rsidRDefault="00D25667" w:rsidP="00025438">
            <w:pPr>
              <w:spacing w:line="360" w:lineRule="auto"/>
              <w:rPr>
                <w:rFonts w:cstheme="minorHAnsi"/>
                <w:bCs/>
                <w:sz w:val="24"/>
              </w:rPr>
            </w:pPr>
            <w:r w:rsidRPr="008A6391">
              <w:rPr>
                <w:rFonts w:cstheme="minorHAnsi"/>
                <w:bCs/>
                <w:sz w:val="24"/>
              </w:rPr>
              <w:t>miejscowość i data</w:t>
            </w:r>
          </w:p>
        </w:tc>
        <w:tc>
          <w:tcPr>
            <w:tcW w:w="4791" w:type="dxa"/>
          </w:tcPr>
          <w:p w14:paraId="1C349357" w14:textId="77777777" w:rsidR="00D25667" w:rsidRPr="008A6391" w:rsidRDefault="00D25667" w:rsidP="00025438">
            <w:pPr>
              <w:spacing w:line="360" w:lineRule="auto"/>
              <w:rPr>
                <w:rFonts w:cstheme="minorHAnsi"/>
                <w:bCs/>
                <w:sz w:val="24"/>
              </w:rPr>
            </w:pPr>
            <w:r w:rsidRPr="008A6391">
              <w:rPr>
                <w:rFonts w:cstheme="minorHAnsi"/>
                <w:bCs/>
                <w:sz w:val="24"/>
              </w:rPr>
              <w:t>podpis</w:t>
            </w:r>
          </w:p>
        </w:tc>
      </w:tr>
      <w:tr w:rsidR="00D25667" w:rsidRPr="008A6391" w14:paraId="393454EA" w14:textId="77777777" w:rsidTr="00025438">
        <w:trPr>
          <w:trHeight w:val="536"/>
          <w:tblHeader/>
        </w:trPr>
        <w:tc>
          <w:tcPr>
            <w:tcW w:w="4531" w:type="dxa"/>
          </w:tcPr>
          <w:p w14:paraId="6BA46480" w14:textId="77777777" w:rsidR="00D25667" w:rsidRPr="008A6391" w:rsidRDefault="00D25667" w:rsidP="00025438">
            <w:pPr>
              <w:spacing w:line="360" w:lineRule="auto"/>
              <w:rPr>
                <w:rFonts w:cstheme="minorHAnsi"/>
                <w:bCs/>
                <w:sz w:val="24"/>
              </w:rPr>
            </w:pPr>
            <w:r w:rsidRPr="008A6391">
              <w:rPr>
                <w:rFonts w:cstheme="minorHAnsi"/>
                <w:bCs/>
                <w:sz w:val="24"/>
              </w:rPr>
              <w:t>„Wypełnij pole”</w:t>
            </w:r>
          </w:p>
        </w:tc>
        <w:tc>
          <w:tcPr>
            <w:tcW w:w="4791" w:type="dxa"/>
          </w:tcPr>
          <w:p w14:paraId="1CB07990" w14:textId="77777777" w:rsidR="00D25667" w:rsidRPr="008A6391" w:rsidRDefault="00D25667" w:rsidP="00025438">
            <w:pPr>
              <w:spacing w:line="360" w:lineRule="auto"/>
              <w:rPr>
                <w:rFonts w:cstheme="minorHAnsi"/>
                <w:bCs/>
                <w:sz w:val="24"/>
              </w:rPr>
            </w:pPr>
            <w:r w:rsidRPr="008A6391">
              <w:rPr>
                <w:rFonts w:cstheme="minorHAnsi"/>
                <w:bCs/>
                <w:sz w:val="24"/>
              </w:rPr>
              <w:t>„Wypełnij pole”</w:t>
            </w:r>
          </w:p>
        </w:tc>
      </w:tr>
    </w:tbl>
    <w:p w14:paraId="27AA796A" w14:textId="77777777" w:rsidR="00D25667" w:rsidRPr="008A6391" w:rsidRDefault="00D25667" w:rsidP="00D25667">
      <w:pPr>
        <w:rPr>
          <w:rFonts w:cstheme="minorHAnsi"/>
          <w:sz w:val="24"/>
        </w:rPr>
      </w:pPr>
    </w:p>
    <w:p w14:paraId="52009A45" w14:textId="77777777" w:rsidR="00D25667" w:rsidRPr="009A41EB" w:rsidRDefault="00D25667" w:rsidP="00D25667">
      <w:pPr>
        <w:spacing w:line="360" w:lineRule="auto"/>
        <w:rPr>
          <w:rFonts w:ascii="Calibri" w:hAnsi="Calibri" w:cs="Calibri"/>
        </w:rPr>
      </w:pPr>
    </w:p>
    <w:p w14:paraId="458697B1" w14:textId="77777777" w:rsidR="001F4B6F" w:rsidRPr="009A41EB" w:rsidRDefault="001F4B6F" w:rsidP="00250C7B">
      <w:pPr>
        <w:spacing w:after="200" w:line="276" w:lineRule="auto"/>
        <w:rPr>
          <w:rFonts w:ascii="Calibri" w:hAnsi="Calibri" w:cs="Calibri"/>
        </w:rPr>
      </w:pPr>
    </w:p>
    <w:sectPr w:rsidR="001F4B6F" w:rsidRPr="009A41EB" w:rsidSect="00D2566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15A3"/>
    <w:multiLevelType w:val="multilevel"/>
    <w:tmpl w:val="29DC3A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5F0A0E"/>
    <w:multiLevelType w:val="hybridMultilevel"/>
    <w:tmpl w:val="65748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93B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B660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D093C49"/>
    <w:multiLevelType w:val="hybridMultilevel"/>
    <w:tmpl w:val="40E28E42"/>
    <w:lvl w:ilvl="0" w:tplc="E9BC8FA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 w15:restartNumberingAfterBreak="0">
    <w:nsid w:val="3FBE0E14"/>
    <w:multiLevelType w:val="hybridMultilevel"/>
    <w:tmpl w:val="9B1CF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B139C"/>
    <w:multiLevelType w:val="hybridMultilevel"/>
    <w:tmpl w:val="65748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A1EF4"/>
    <w:multiLevelType w:val="hybridMultilevel"/>
    <w:tmpl w:val="63BA4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16592">
    <w:abstractNumId w:val="1"/>
  </w:num>
  <w:num w:numId="2" w16cid:durableId="1915819593">
    <w:abstractNumId w:val="7"/>
  </w:num>
  <w:num w:numId="3" w16cid:durableId="1994020630">
    <w:abstractNumId w:val="6"/>
  </w:num>
  <w:num w:numId="4" w16cid:durableId="695081077">
    <w:abstractNumId w:val="4"/>
  </w:num>
  <w:num w:numId="5" w16cid:durableId="604922240">
    <w:abstractNumId w:val="3"/>
  </w:num>
  <w:num w:numId="6" w16cid:durableId="1284726104">
    <w:abstractNumId w:val="5"/>
  </w:num>
  <w:num w:numId="7" w16cid:durableId="260264561">
    <w:abstractNumId w:val="0"/>
  </w:num>
  <w:num w:numId="8" w16cid:durableId="334655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7A"/>
    <w:rsid w:val="00014473"/>
    <w:rsid w:val="000302B7"/>
    <w:rsid w:val="0004256C"/>
    <w:rsid w:val="00055614"/>
    <w:rsid w:val="000678BA"/>
    <w:rsid w:val="00071DA2"/>
    <w:rsid w:val="00087354"/>
    <w:rsid w:val="00096B8A"/>
    <w:rsid w:val="000A6842"/>
    <w:rsid w:val="000B2FFC"/>
    <w:rsid w:val="000C0745"/>
    <w:rsid w:val="00103CC4"/>
    <w:rsid w:val="00111163"/>
    <w:rsid w:val="001114AF"/>
    <w:rsid w:val="00125208"/>
    <w:rsid w:val="00127A8A"/>
    <w:rsid w:val="00143ABF"/>
    <w:rsid w:val="00152B80"/>
    <w:rsid w:val="00165CF4"/>
    <w:rsid w:val="00167614"/>
    <w:rsid w:val="001731EF"/>
    <w:rsid w:val="00185424"/>
    <w:rsid w:val="001A6003"/>
    <w:rsid w:val="001B3787"/>
    <w:rsid w:val="001C3A82"/>
    <w:rsid w:val="001C7E41"/>
    <w:rsid w:val="001D6CE2"/>
    <w:rsid w:val="001F4B6F"/>
    <w:rsid w:val="00210B94"/>
    <w:rsid w:val="002247BE"/>
    <w:rsid w:val="0023032D"/>
    <w:rsid w:val="00246D0B"/>
    <w:rsid w:val="00250C7B"/>
    <w:rsid w:val="00297177"/>
    <w:rsid w:val="002B4E0A"/>
    <w:rsid w:val="002D0EEC"/>
    <w:rsid w:val="002F36FF"/>
    <w:rsid w:val="003268C1"/>
    <w:rsid w:val="003274A9"/>
    <w:rsid w:val="00360CB0"/>
    <w:rsid w:val="00362DA5"/>
    <w:rsid w:val="00390AD8"/>
    <w:rsid w:val="003A30ED"/>
    <w:rsid w:val="003A7E48"/>
    <w:rsid w:val="003D2112"/>
    <w:rsid w:val="003D27E7"/>
    <w:rsid w:val="003E0D56"/>
    <w:rsid w:val="003E4A5A"/>
    <w:rsid w:val="003E6773"/>
    <w:rsid w:val="003E7B21"/>
    <w:rsid w:val="003F6EE6"/>
    <w:rsid w:val="00405B2C"/>
    <w:rsid w:val="0042214B"/>
    <w:rsid w:val="004235FD"/>
    <w:rsid w:val="0044143A"/>
    <w:rsid w:val="00461FEA"/>
    <w:rsid w:val="004707B6"/>
    <w:rsid w:val="00477F63"/>
    <w:rsid w:val="004A2881"/>
    <w:rsid w:val="004A2E18"/>
    <w:rsid w:val="004C5649"/>
    <w:rsid w:val="004E3B3D"/>
    <w:rsid w:val="004F3052"/>
    <w:rsid w:val="005046D2"/>
    <w:rsid w:val="00513F7D"/>
    <w:rsid w:val="00530C5A"/>
    <w:rsid w:val="00547246"/>
    <w:rsid w:val="00565608"/>
    <w:rsid w:val="00586080"/>
    <w:rsid w:val="005B2A09"/>
    <w:rsid w:val="005C1556"/>
    <w:rsid w:val="005C6DFC"/>
    <w:rsid w:val="00611897"/>
    <w:rsid w:val="00623866"/>
    <w:rsid w:val="00624566"/>
    <w:rsid w:val="0063306F"/>
    <w:rsid w:val="00634127"/>
    <w:rsid w:val="00635093"/>
    <w:rsid w:val="0063644D"/>
    <w:rsid w:val="00666597"/>
    <w:rsid w:val="0067399E"/>
    <w:rsid w:val="00682693"/>
    <w:rsid w:val="00686B84"/>
    <w:rsid w:val="00687AE5"/>
    <w:rsid w:val="006923EC"/>
    <w:rsid w:val="006A0796"/>
    <w:rsid w:val="006A5301"/>
    <w:rsid w:val="006C5D81"/>
    <w:rsid w:val="006E2DA3"/>
    <w:rsid w:val="006E7F6C"/>
    <w:rsid w:val="007118F0"/>
    <w:rsid w:val="00741D1B"/>
    <w:rsid w:val="007449A7"/>
    <w:rsid w:val="0075782B"/>
    <w:rsid w:val="007D35B6"/>
    <w:rsid w:val="007F4F60"/>
    <w:rsid w:val="00812456"/>
    <w:rsid w:val="00816BE8"/>
    <w:rsid w:val="00836522"/>
    <w:rsid w:val="00851D88"/>
    <w:rsid w:val="00857E45"/>
    <w:rsid w:val="008634A3"/>
    <w:rsid w:val="00867B5E"/>
    <w:rsid w:val="008800A7"/>
    <w:rsid w:val="00885950"/>
    <w:rsid w:val="008A3584"/>
    <w:rsid w:val="008C2FE1"/>
    <w:rsid w:val="008D7A69"/>
    <w:rsid w:val="009168FF"/>
    <w:rsid w:val="00916EA9"/>
    <w:rsid w:val="00944D3D"/>
    <w:rsid w:val="00953341"/>
    <w:rsid w:val="009856C3"/>
    <w:rsid w:val="009A41EB"/>
    <w:rsid w:val="009C07AE"/>
    <w:rsid w:val="009C0E6F"/>
    <w:rsid w:val="009C5B17"/>
    <w:rsid w:val="009F5853"/>
    <w:rsid w:val="00A00A61"/>
    <w:rsid w:val="00A059DE"/>
    <w:rsid w:val="00A444D8"/>
    <w:rsid w:val="00A46CF6"/>
    <w:rsid w:val="00A52353"/>
    <w:rsid w:val="00A70572"/>
    <w:rsid w:val="00A75716"/>
    <w:rsid w:val="00A86122"/>
    <w:rsid w:val="00A95A78"/>
    <w:rsid w:val="00AB2601"/>
    <w:rsid w:val="00AB67D0"/>
    <w:rsid w:val="00AE72C4"/>
    <w:rsid w:val="00AE7C6D"/>
    <w:rsid w:val="00AF5009"/>
    <w:rsid w:val="00AF6D4A"/>
    <w:rsid w:val="00B24D39"/>
    <w:rsid w:val="00B41503"/>
    <w:rsid w:val="00B81414"/>
    <w:rsid w:val="00B85479"/>
    <w:rsid w:val="00BA2076"/>
    <w:rsid w:val="00BB5AF9"/>
    <w:rsid w:val="00BB7761"/>
    <w:rsid w:val="00BB7959"/>
    <w:rsid w:val="00BD3144"/>
    <w:rsid w:val="00BE2EBE"/>
    <w:rsid w:val="00C15E4F"/>
    <w:rsid w:val="00C2433B"/>
    <w:rsid w:val="00C25ABB"/>
    <w:rsid w:val="00C2655C"/>
    <w:rsid w:val="00C36101"/>
    <w:rsid w:val="00C50E6A"/>
    <w:rsid w:val="00C54715"/>
    <w:rsid w:val="00C743A5"/>
    <w:rsid w:val="00C820E2"/>
    <w:rsid w:val="00C9442C"/>
    <w:rsid w:val="00CA0D2D"/>
    <w:rsid w:val="00CA201F"/>
    <w:rsid w:val="00CB344E"/>
    <w:rsid w:val="00CC3CBA"/>
    <w:rsid w:val="00CE760D"/>
    <w:rsid w:val="00CF1A4C"/>
    <w:rsid w:val="00D05264"/>
    <w:rsid w:val="00D11B50"/>
    <w:rsid w:val="00D12016"/>
    <w:rsid w:val="00D124A5"/>
    <w:rsid w:val="00D25667"/>
    <w:rsid w:val="00D2701F"/>
    <w:rsid w:val="00D316C9"/>
    <w:rsid w:val="00D56A1C"/>
    <w:rsid w:val="00D70235"/>
    <w:rsid w:val="00D762B6"/>
    <w:rsid w:val="00D91E20"/>
    <w:rsid w:val="00DA3B39"/>
    <w:rsid w:val="00DA41CE"/>
    <w:rsid w:val="00DB3E02"/>
    <w:rsid w:val="00DD3407"/>
    <w:rsid w:val="00DE0C8E"/>
    <w:rsid w:val="00E01172"/>
    <w:rsid w:val="00E01E3E"/>
    <w:rsid w:val="00E442A3"/>
    <w:rsid w:val="00E4706E"/>
    <w:rsid w:val="00E6235B"/>
    <w:rsid w:val="00E71A44"/>
    <w:rsid w:val="00E74FA9"/>
    <w:rsid w:val="00E9375B"/>
    <w:rsid w:val="00E94F7A"/>
    <w:rsid w:val="00ED45A2"/>
    <w:rsid w:val="00EE5FC9"/>
    <w:rsid w:val="00F04C2E"/>
    <w:rsid w:val="00F30E8F"/>
    <w:rsid w:val="00F31BAE"/>
    <w:rsid w:val="00F4549C"/>
    <w:rsid w:val="00F5005D"/>
    <w:rsid w:val="00F50A16"/>
    <w:rsid w:val="00F861F6"/>
    <w:rsid w:val="00F9030C"/>
    <w:rsid w:val="00FA432B"/>
    <w:rsid w:val="00FA604B"/>
    <w:rsid w:val="00FA680A"/>
    <w:rsid w:val="00FB415C"/>
    <w:rsid w:val="00FD1EE0"/>
    <w:rsid w:val="00FD3B0D"/>
    <w:rsid w:val="00FE0207"/>
    <w:rsid w:val="00FE1A94"/>
    <w:rsid w:val="00FF0A7C"/>
    <w:rsid w:val="00FF48FA"/>
    <w:rsid w:val="00FF568B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85121"/>
  <w15:docId w15:val="{93ACB24A-3967-4D97-87F9-77369923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60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F1A4C"/>
    <w:pPr>
      <w:keepNext/>
      <w:keepLines/>
      <w:spacing w:before="120" w:after="120" w:line="36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F7A"/>
  </w:style>
  <w:style w:type="table" w:customStyle="1" w:styleId="Tabela-Siatka1">
    <w:name w:val="Tabela - Siatka1"/>
    <w:basedOn w:val="Standardowy"/>
    <w:next w:val="Tabela-Siatka"/>
    <w:uiPriority w:val="39"/>
    <w:rsid w:val="00E9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94F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4F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4F7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4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4F7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2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2A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F0A7C"/>
    <w:pPr>
      <w:spacing w:after="0" w:line="240" w:lineRule="auto"/>
    </w:p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CA201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F1A4C"/>
    <w:rPr>
      <w:rFonts w:asciiTheme="majorHAnsi" w:eastAsiaTheme="majorEastAsia" w:hAnsiTheme="majorHAnsi" w:cstheme="majorBidi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D05264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05264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Akapit z numeracją Znak,CW_Lista Znak,Akapit z listą BS Znak"/>
    <w:basedOn w:val="Domylnaczcionkaakapitu"/>
    <w:link w:val="Akapitzlist"/>
    <w:uiPriority w:val="34"/>
    <w:qFormat/>
    <w:rsid w:val="00D25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F431A-E8C8-4074-B63D-0FACB5DC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1120</Words>
  <Characters>6306</Characters>
  <Application>Microsoft Office Word</Application>
  <DocSecurity>0</DocSecurity>
  <Lines>370</Lines>
  <Paragraphs>285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Tomal</dc:creator>
  <cp:lastModifiedBy>Małgorzata Jaszczur-Alvarez</cp:lastModifiedBy>
  <cp:revision>32</cp:revision>
  <cp:lastPrinted>2026-04-15T12:07:00Z</cp:lastPrinted>
  <dcterms:created xsi:type="dcterms:W3CDTF">2026-03-16T10:58:00Z</dcterms:created>
  <dcterms:modified xsi:type="dcterms:W3CDTF">2026-04-15T12:08:00Z</dcterms:modified>
</cp:coreProperties>
</file>